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A2D4" w14:textId="55DF0A8E" w:rsidR="006A2FCD" w:rsidRPr="006124DE" w:rsidRDefault="006A2FCD" w:rsidP="006124DE">
      <w:pPr>
        <w:jc w:val="both"/>
        <w:rPr>
          <w:rFonts w:ascii="Arial" w:eastAsia="Calibri" w:hAnsi="Arial" w:cs="Arial"/>
          <w:lang w:val="fr-FR"/>
        </w:rPr>
      </w:pPr>
    </w:p>
    <w:p w14:paraId="3F1CEFAE" w14:textId="09317528" w:rsidR="0040676A" w:rsidRPr="006124DE" w:rsidRDefault="0040676A" w:rsidP="006124DE">
      <w:pPr>
        <w:jc w:val="both"/>
        <w:rPr>
          <w:rFonts w:ascii="Arial" w:eastAsia="Calibri" w:hAnsi="Arial" w:cs="Arial"/>
          <w:lang w:val="fr-FR"/>
        </w:rPr>
      </w:pPr>
      <w:r w:rsidRPr="006124DE">
        <w:rPr>
          <w:rFonts w:ascii="Arial" w:hAnsi="Arial" w:cs="Arial"/>
          <w:noProof/>
          <w:lang w:val="fr-FR"/>
        </w:rPr>
        <w:drawing>
          <wp:inline distT="0" distB="0" distL="0" distR="0" wp14:anchorId="496829B7" wp14:editId="70C5087F">
            <wp:extent cx="2099462" cy="621792"/>
            <wp:effectExtent l="0" t="0" r="0" b="6985"/>
            <wp:docPr id="1831753986" name="Image 1" descr="Une image contenant Police, texte,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1831753986" name="Image 1" descr="Une image contenant Police, texte, logo, Graphique&#10;&#10;Description générée automatiquement"/>
                    <pic:cNvPicPr/>
                  </pic:nvPicPr>
                  <pic:blipFill>
                    <a:blip r:embed="rId7"/>
                    <a:stretch>
                      <a:fillRect/>
                    </a:stretch>
                  </pic:blipFill>
                  <pic:spPr>
                    <a:xfrm>
                      <a:off x="0" y="0"/>
                      <a:ext cx="2109127" cy="624655"/>
                    </a:xfrm>
                    <a:prstGeom prst="rect">
                      <a:avLst/>
                    </a:prstGeom>
                    <a:noFill/>
                    <a:ln>
                      <a:noFill/>
                      <a:prstDash/>
                    </a:ln>
                  </pic:spPr>
                </pic:pic>
              </a:graphicData>
            </a:graphic>
          </wp:inline>
        </w:drawing>
      </w:r>
    </w:p>
    <w:p w14:paraId="7AD0814A" w14:textId="4E87C83A" w:rsidR="00632225" w:rsidRPr="006124DE" w:rsidRDefault="00632225" w:rsidP="006124DE">
      <w:pPr>
        <w:jc w:val="both"/>
        <w:rPr>
          <w:rFonts w:ascii="Arial" w:eastAsia="Calibri" w:hAnsi="Arial" w:cs="Arial"/>
          <w:lang w:val="fr-FR"/>
        </w:rPr>
      </w:pPr>
    </w:p>
    <w:p w14:paraId="74BBFEFE" w14:textId="71668B05" w:rsidR="0040676A" w:rsidRPr="006124DE" w:rsidRDefault="0040676A" w:rsidP="006124DE">
      <w:pPr>
        <w:pBdr>
          <w:bottom w:val="single" w:sz="18" w:space="1" w:color="0070C0"/>
        </w:pBdr>
        <w:shd w:val="clear" w:color="auto" w:fill="F1A983" w:themeFill="accent2" w:themeFillTint="99"/>
        <w:jc w:val="both"/>
        <w:rPr>
          <w:rFonts w:ascii="Arial" w:eastAsia="Calibri" w:hAnsi="Arial" w:cs="Arial"/>
          <w:b/>
          <w:bCs/>
          <w:color w:val="000000" w:themeColor="text1"/>
          <w:lang w:val="fr-FR"/>
        </w:rPr>
      </w:pPr>
      <w:r w:rsidRPr="006124DE">
        <w:rPr>
          <w:rFonts w:ascii="Arial" w:eastAsia="Calibri" w:hAnsi="Arial" w:cs="Arial"/>
          <w:b/>
          <w:bCs/>
          <w:color w:val="000000" w:themeColor="text1"/>
          <w:lang w:val="fr-FR"/>
        </w:rPr>
        <w:t>Appel à projet dans le cadre de la mise en œuvre d</w:t>
      </w:r>
      <w:r w:rsidR="00AE5E33">
        <w:rPr>
          <w:rFonts w:ascii="Arial" w:eastAsia="Calibri" w:hAnsi="Arial" w:cs="Arial"/>
          <w:b/>
          <w:bCs/>
          <w:color w:val="000000" w:themeColor="text1"/>
          <w:lang w:val="fr-FR"/>
        </w:rPr>
        <w:t>e</w:t>
      </w:r>
      <w:r w:rsidRPr="006124DE">
        <w:rPr>
          <w:rFonts w:ascii="Arial" w:eastAsia="Calibri" w:hAnsi="Arial" w:cs="Arial"/>
          <w:b/>
          <w:bCs/>
          <w:color w:val="000000" w:themeColor="text1"/>
          <w:lang w:val="fr-FR"/>
        </w:rPr>
        <w:t xml:space="preserve"> projet : Des voies </w:t>
      </w:r>
      <w:r w:rsidR="00F96365" w:rsidRPr="006124DE">
        <w:rPr>
          <w:rFonts w:ascii="Arial" w:eastAsia="Calibri" w:hAnsi="Arial" w:cs="Arial"/>
          <w:b/>
          <w:bCs/>
          <w:color w:val="000000" w:themeColor="text1"/>
          <w:lang w:val="fr-FR"/>
        </w:rPr>
        <w:t xml:space="preserve">d’accès solides </w:t>
      </w:r>
      <w:r w:rsidR="00C962B9" w:rsidRPr="006124DE">
        <w:rPr>
          <w:rFonts w:ascii="Arial" w:eastAsia="Calibri" w:hAnsi="Arial" w:cs="Arial"/>
          <w:b/>
          <w:bCs/>
          <w:color w:val="000000" w:themeColor="text1"/>
          <w:lang w:val="fr-FR"/>
        </w:rPr>
        <w:t>et durable</w:t>
      </w:r>
      <w:r w:rsidR="001A4B77" w:rsidRPr="006124DE">
        <w:rPr>
          <w:rFonts w:ascii="Arial" w:eastAsia="Calibri" w:hAnsi="Arial" w:cs="Arial"/>
          <w:b/>
          <w:bCs/>
          <w:color w:val="000000" w:themeColor="text1"/>
          <w:lang w:val="fr-FR"/>
        </w:rPr>
        <w:t>s aux soins d’avortement sécur</w:t>
      </w:r>
      <w:r w:rsidR="00B8394C" w:rsidRPr="006124DE">
        <w:rPr>
          <w:rFonts w:ascii="Arial" w:eastAsia="Calibri" w:hAnsi="Arial" w:cs="Arial"/>
          <w:b/>
          <w:bCs/>
          <w:color w:val="000000" w:themeColor="text1"/>
          <w:lang w:val="fr-FR"/>
        </w:rPr>
        <w:t>isés en RDC</w:t>
      </w:r>
      <w:r w:rsidR="00505358" w:rsidRPr="006124DE">
        <w:rPr>
          <w:rFonts w:ascii="Arial" w:eastAsia="Calibri" w:hAnsi="Arial" w:cs="Arial"/>
          <w:b/>
          <w:bCs/>
          <w:color w:val="000000" w:themeColor="text1"/>
          <w:lang w:val="fr-FR"/>
        </w:rPr>
        <w:t xml:space="preserve"> </w:t>
      </w:r>
    </w:p>
    <w:p w14:paraId="44192270" w14:textId="77777777" w:rsidR="00821A3A" w:rsidRPr="006124DE" w:rsidRDefault="00821A3A" w:rsidP="006124DE">
      <w:pPr>
        <w:jc w:val="both"/>
        <w:rPr>
          <w:rFonts w:ascii="Arial" w:eastAsia="Calibri" w:hAnsi="Arial" w:cs="Arial"/>
          <w:b/>
          <w:bCs/>
          <w:lang w:val="fr-FR"/>
        </w:rPr>
      </w:pPr>
    </w:p>
    <w:tbl>
      <w:tblPr>
        <w:tblStyle w:val="TableGrid"/>
        <w:tblW w:w="10065" w:type="dxa"/>
        <w:tblInd w:w="-147" w:type="dxa"/>
        <w:tblLook w:val="04A0" w:firstRow="1" w:lastRow="0" w:firstColumn="1" w:lastColumn="0" w:noHBand="0" w:noVBand="1"/>
      </w:tblPr>
      <w:tblGrid>
        <w:gridCol w:w="4962"/>
        <w:gridCol w:w="5103"/>
      </w:tblGrid>
      <w:tr w:rsidR="0040676A" w:rsidRPr="00B960C4" w14:paraId="2201B4E1" w14:textId="4F521C20" w:rsidTr="64860807">
        <w:tc>
          <w:tcPr>
            <w:tcW w:w="4962" w:type="dxa"/>
            <w:shd w:val="clear" w:color="auto" w:fill="DAE9F7" w:themeFill="text2" w:themeFillTint="1A"/>
          </w:tcPr>
          <w:p w14:paraId="4CC0F848" w14:textId="56436F93" w:rsidR="0040676A" w:rsidRPr="006124DE" w:rsidRDefault="0040676A" w:rsidP="006124DE">
            <w:pPr>
              <w:pStyle w:val="NormalWeb"/>
              <w:jc w:val="both"/>
              <w:rPr>
                <w:rFonts w:ascii="Arial" w:eastAsia="Calibri" w:hAnsi="Arial" w:cs="Arial"/>
                <w:b/>
                <w:bCs/>
                <w:color w:val="000000"/>
                <w:lang w:val="fr-FR"/>
              </w:rPr>
            </w:pPr>
            <w:r w:rsidRPr="006124DE">
              <w:rPr>
                <w:rFonts w:ascii="Arial" w:eastAsia="Calibri" w:hAnsi="Arial" w:cs="Arial"/>
                <w:b/>
                <w:bCs/>
                <w:color w:val="000000" w:themeColor="text1"/>
                <w:lang w:val="fr-FR"/>
              </w:rPr>
              <w:t>Numéro de l'appel à candidature :</w:t>
            </w:r>
          </w:p>
        </w:tc>
        <w:tc>
          <w:tcPr>
            <w:tcW w:w="5103" w:type="dxa"/>
          </w:tcPr>
          <w:p w14:paraId="1C0DE7CC" w14:textId="214A4F98" w:rsidR="0040676A" w:rsidRPr="00B960C4" w:rsidRDefault="00B960C4" w:rsidP="006124DE">
            <w:pPr>
              <w:pStyle w:val="NormalWeb"/>
              <w:jc w:val="both"/>
              <w:rPr>
                <w:rFonts w:ascii="Arial" w:eastAsia="Calibri" w:hAnsi="Arial" w:cs="Arial"/>
                <w:color w:val="000000"/>
                <w:lang w:val="fr-FR"/>
              </w:rPr>
            </w:pPr>
            <w:r>
              <w:rPr>
                <w:rFonts w:ascii="Arial" w:eastAsia="Calibri" w:hAnsi="Arial" w:cs="Arial"/>
                <w:color w:val="000000"/>
                <w:lang w:val="fr-FR"/>
              </w:rPr>
              <w:t>IPAS 003</w:t>
            </w:r>
          </w:p>
        </w:tc>
      </w:tr>
      <w:tr w:rsidR="0040676A" w:rsidRPr="003B4317" w14:paraId="231C1F7A" w14:textId="5C822D5D" w:rsidTr="64860807">
        <w:tc>
          <w:tcPr>
            <w:tcW w:w="4962" w:type="dxa"/>
            <w:shd w:val="clear" w:color="auto" w:fill="DAE9F7" w:themeFill="text2" w:themeFillTint="1A"/>
          </w:tcPr>
          <w:p w14:paraId="3684E398" w14:textId="44D2814A" w:rsidR="0040676A" w:rsidRPr="006124DE" w:rsidRDefault="0040676A" w:rsidP="006124DE">
            <w:pPr>
              <w:pStyle w:val="NormalWeb"/>
              <w:jc w:val="both"/>
              <w:rPr>
                <w:rFonts w:ascii="Arial" w:eastAsia="Calibri" w:hAnsi="Arial" w:cs="Arial"/>
                <w:b/>
                <w:bCs/>
                <w:color w:val="000000"/>
                <w:lang w:val="fr-FR"/>
              </w:rPr>
            </w:pPr>
            <w:r w:rsidRPr="006124DE">
              <w:rPr>
                <w:rFonts w:ascii="Arial" w:eastAsia="Calibri" w:hAnsi="Arial" w:cs="Arial"/>
                <w:b/>
                <w:bCs/>
                <w:color w:val="000000" w:themeColor="text1"/>
                <w:lang w:val="fr-FR"/>
              </w:rPr>
              <w:t xml:space="preserve">Type de subvention : </w:t>
            </w:r>
          </w:p>
        </w:tc>
        <w:tc>
          <w:tcPr>
            <w:tcW w:w="5103" w:type="dxa"/>
          </w:tcPr>
          <w:p w14:paraId="091321BB" w14:textId="532ED7BB" w:rsidR="0040676A" w:rsidRPr="00B960C4" w:rsidRDefault="0040676A" w:rsidP="006124DE">
            <w:pPr>
              <w:pStyle w:val="NormalWeb"/>
              <w:jc w:val="both"/>
              <w:rPr>
                <w:rFonts w:ascii="Arial" w:eastAsia="Calibri" w:hAnsi="Arial" w:cs="Arial"/>
                <w:color w:val="000000"/>
                <w:lang w:val="fr-FR"/>
              </w:rPr>
            </w:pPr>
            <w:r w:rsidRPr="00B960C4">
              <w:rPr>
                <w:rFonts w:ascii="Arial" w:eastAsia="Calibri" w:hAnsi="Arial" w:cs="Arial"/>
                <w:color w:val="000000" w:themeColor="text1"/>
                <w:lang w:val="fr-FR"/>
              </w:rPr>
              <w:t>Montant fixe de l'attribution</w:t>
            </w:r>
            <w:r w:rsidR="19F52E14" w:rsidRPr="00B960C4">
              <w:rPr>
                <w:rFonts w:ascii="Arial" w:eastAsia="Calibri" w:hAnsi="Arial" w:cs="Arial"/>
                <w:color w:val="000000" w:themeColor="text1"/>
                <w:lang w:val="fr-FR"/>
              </w:rPr>
              <w:t xml:space="preserve"> /transfert de cash </w:t>
            </w:r>
          </w:p>
        </w:tc>
      </w:tr>
      <w:tr w:rsidR="0040676A" w:rsidRPr="003B4317" w14:paraId="081276D5" w14:textId="3E01A759" w:rsidTr="64860807">
        <w:tc>
          <w:tcPr>
            <w:tcW w:w="4962" w:type="dxa"/>
            <w:shd w:val="clear" w:color="auto" w:fill="DAE9F7" w:themeFill="text2" w:themeFillTint="1A"/>
          </w:tcPr>
          <w:p w14:paraId="08F05C52" w14:textId="77777777" w:rsidR="0040676A" w:rsidRPr="006124DE" w:rsidRDefault="0040676A" w:rsidP="006124DE">
            <w:pPr>
              <w:pStyle w:val="NormalWeb"/>
              <w:jc w:val="both"/>
              <w:rPr>
                <w:rFonts w:ascii="Arial" w:eastAsia="Calibri" w:hAnsi="Arial" w:cs="Arial"/>
                <w:b/>
                <w:bCs/>
                <w:color w:val="000000"/>
                <w:lang w:val="fr-FR"/>
              </w:rPr>
            </w:pPr>
            <w:r w:rsidRPr="006124DE">
              <w:rPr>
                <w:rFonts w:ascii="Arial" w:eastAsia="Calibri" w:hAnsi="Arial" w:cs="Arial"/>
                <w:b/>
                <w:bCs/>
                <w:color w:val="000000" w:themeColor="text1"/>
                <w:lang w:val="fr-FR"/>
              </w:rPr>
              <w:t>Cette subvention soutient :</w:t>
            </w:r>
          </w:p>
        </w:tc>
        <w:tc>
          <w:tcPr>
            <w:tcW w:w="5103" w:type="dxa"/>
          </w:tcPr>
          <w:p w14:paraId="607DE5CF" w14:textId="2BFE095B" w:rsidR="0040676A" w:rsidRPr="00B960C4" w:rsidRDefault="5F03FCEE" w:rsidP="79E768A0">
            <w:pPr>
              <w:pStyle w:val="NormalWeb"/>
              <w:jc w:val="both"/>
              <w:rPr>
                <w:rFonts w:ascii="Arial" w:eastAsia="Calibri" w:hAnsi="Arial" w:cs="Arial"/>
                <w:b/>
                <w:bCs/>
                <w:color w:val="000000"/>
                <w:lang w:val="fr-FR"/>
              </w:rPr>
            </w:pPr>
            <w:r w:rsidRPr="3861D733">
              <w:rPr>
                <w:rFonts w:ascii="Arial" w:eastAsia="Calibri" w:hAnsi="Arial" w:cs="Arial"/>
                <w:color w:val="000000" w:themeColor="text1"/>
                <w:lang w:val="fr-FR"/>
              </w:rPr>
              <w:t xml:space="preserve">Organisations locales </w:t>
            </w:r>
            <w:r w:rsidR="69A60D2E" w:rsidRPr="3861D733">
              <w:rPr>
                <w:rFonts w:ascii="Arial" w:eastAsia="Calibri" w:hAnsi="Arial" w:cs="Arial"/>
                <w:color w:val="000000" w:themeColor="text1"/>
                <w:lang w:val="fr-FR"/>
              </w:rPr>
              <w:t>du Haut-Katanga, Tanganyika, Nord et Sud-Kivu et Kinshasa</w:t>
            </w:r>
            <w:r w:rsidR="297F08BD" w:rsidRPr="3861D733">
              <w:rPr>
                <w:rFonts w:ascii="Arial" w:eastAsia="Calibri" w:hAnsi="Arial" w:cs="Arial"/>
                <w:color w:val="000000" w:themeColor="text1"/>
                <w:lang w:val="fr-FR"/>
              </w:rPr>
              <w:t xml:space="preserve"> (</w:t>
            </w:r>
            <w:r w:rsidR="4E66FD61" w:rsidRPr="3861D733">
              <w:rPr>
                <w:rFonts w:ascii="Arial" w:eastAsia="Calibri" w:hAnsi="Arial" w:cs="Arial"/>
                <w:color w:val="000000" w:themeColor="text1"/>
                <w:lang w:val="fr-FR"/>
              </w:rPr>
              <w:t>P</w:t>
            </w:r>
            <w:r w:rsidR="297F08BD" w:rsidRPr="3861D733">
              <w:rPr>
                <w:rFonts w:ascii="Arial" w:eastAsia="Calibri" w:hAnsi="Arial" w:cs="Arial"/>
                <w:color w:val="000000" w:themeColor="text1"/>
                <w:lang w:val="fr-FR"/>
              </w:rPr>
              <w:t>rovince</w:t>
            </w:r>
            <w:r w:rsidR="18760796" w:rsidRPr="3861D733">
              <w:rPr>
                <w:rFonts w:ascii="Arial" w:eastAsia="Calibri" w:hAnsi="Arial" w:cs="Arial"/>
                <w:color w:val="000000" w:themeColor="text1"/>
                <w:lang w:val="fr-FR"/>
              </w:rPr>
              <w:t>s</w:t>
            </w:r>
            <w:r w:rsidR="297F08BD" w:rsidRPr="3861D733">
              <w:rPr>
                <w:rFonts w:ascii="Arial" w:eastAsia="Calibri" w:hAnsi="Arial" w:cs="Arial"/>
                <w:color w:val="000000" w:themeColor="text1"/>
                <w:lang w:val="fr-FR"/>
              </w:rPr>
              <w:t xml:space="preserve"> concernée</w:t>
            </w:r>
            <w:r w:rsidR="7E3C30B9" w:rsidRPr="3861D733">
              <w:rPr>
                <w:rFonts w:ascii="Arial" w:eastAsia="Calibri" w:hAnsi="Arial" w:cs="Arial"/>
                <w:color w:val="000000" w:themeColor="text1"/>
                <w:lang w:val="fr-FR"/>
              </w:rPr>
              <w:t>s</w:t>
            </w:r>
            <w:r w:rsidR="297F08BD" w:rsidRPr="3861D733">
              <w:rPr>
                <w:rFonts w:ascii="Arial" w:eastAsia="Calibri" w:hAnsi="Arial" w:cs="Arial"/>
                <w:color w:val="000000" w:themeColor="text1"/>
                <w:lang w:val="fr-FR"/>
              </w:rPr>
              <w:t xml:space="preserve"> par cet appel :</w:t>
            </w:r>
            <w:r w:rsidR="11F16658" w:rsidRPr="3861D733">
              <w:rPr>
                <w:rFonts w:ascii="Arial" w:eastAsia="Calibri" w:hAnsi="Arial" w:cs="Arial"/>
                <w:color w:val="000000" w:themeColor="text1"/>
                <w:lang w:val="fr-FR"/>
              </w:rPr>
              <w:t xml:space="preserve"> </w:t>
            </w:r>
            <w:r w:rsidR="172330C0" w:rsidRPr="3861D733">
              <w:rPr>
                <w:rFonts w:ascii="Arial" w:eastAsia="Calibri" w:hAnsi="Arial" w:cs="Arial"/>
                <w:b/>
                <w:bCs/>
                <w:color w:val="000000" w:themeColor="text1"/>
                <w:lang w:val="fr-FR"/>
              </w:rPr>
              <w:t>Haut-Katanga, Tanganyika</w:t>
            </w:r>
            <w:r w:rsidR="6C4AFC39" w:rsidRPr="3861D733">
              <w:rPr>
                <w:rFonts w:ascii="Arial" w:eastAsia="Calibri" w:hAnsi="Arial" w:cs="Arial"/>
                <w:b/>
                <w:bCs/>
                <w:color w:val="000000" w:themeColor="text1"/>
                <w:lang w:val="fr-FR"/>
              </w:rPr>
              <w:t xml:space="preserve"> et </w:t>
            </w:r>
            <w:r w:rsidR="172330C0" w:rsidRPr="3861D733">
              <w:rPr>
                <w:rFonts w:ascii="Arial" w:eastAsia="Calibri" w:hAnsi="Arial" w:cs="Arial"/>
                <w:b/>
                <w:bCs/>
                <w:color w:val="000000" w:themeColor="text1"/>
                <w:lang w:val="fr-FR"/>
              </w:rPr>
              <w:t>Nord-Kivu)</w:t>
            </w:r>
          </w:p>
        </w:tc>
      </w:tr>
      <w:tr w:rsidR="0040676A" w:rsidRPr="006124DE" w14:paraId="79EEE100" w14:textId="15756041" w:rsidTr="64860807">
        <w:tc>
          <w:tcPr>
            <w:tcW w:w="4962" w:type="dxa"/>
            <w:shd w:val="clear" w:color="auto" w:fill="DAE9F7" w:themeFill="text2" w:themeFillTint="1A"/>
          </w:tcPr>
          <w:p w14:paraId="28C71EA1" w14:textId="3132ED10" w:rsidR="0040676A" w:rsidRPr="006124DE" w:rsidRDefault="0040676A" w:rsidP="006124DE">
            <w:pPr>
              <w:pStyle w:val="NormalWeb"/>
              <w:jc w:val="both"/>
              <w:rPr>
                <w:rFonts w:ascii="Arial" w:eastAsia="Calibri" w:hAnsi="Arial" w:cs="Arial"/>
                <w:b/>
                <w:bCs/>
                <w:color w:val="000000"/>
                <w:lang w:val="fr-FR"/>
              </w:rPr>
            </w:pPr>
            <w:r w:rsidRPr="006124DE">
              <w:rPr>
                <w:rFonts w:ascii="Arial" w:eastAsia="Calibri" w:hAnsi="Arial" w:cs="Arial"/>
                <w:b/>
                <w:bCs/>
                <w:color w:val="000000" w:themeColor="text1"/>
                <w:lang w:val="fr-FR"/>
              </w:rPr>
              <w:t>Date d'émission de l'appel à candidature :</w:t>
            </w:r>
          </w:p>
        </w:tc>
        <w:tc>
          <w:tcPr>
            <w:tcW w:w="5103" w:type="dxa"/>
          </w:tcPr>
          <w:p w14:paraId="52FA6804" w14:textId="76E7F8F1" w:rsidR="0040676A" w:rsidRPr="00B960C4" w:rsidRDefault="00B960C4" w:rsidP="006124DE">
            <w:pPr>
              <w:pStyle w:val="NormalWeb"/>
              <w:jc w:val="both"/>
              <w:rPr>
                <w:rFonts w:ascii="Arial" w:eastAsia="Calibri" w:hAnsi="Arial" w:cs="Arial"/>
                <w:color w:val="000000"/>
                <w:lang w:val="fr-FR"/>
              </w:rPr>
            </w:pPr>
            <w:r>
              <w:rPr>
                <w:rFonts w:ascii="Arial" w:eastAsia="Calibri" w:hAnsi="Arial" w:cs="Arial"/>
                <w:color w:val="000000" w:themeColor="text1"/>
                <w:lang w:val="fr-FR"/>
              </w:rPr>
              <w:t>25</w:t>
            </w:r>
            <w:r w:rsidR="5E419065" w:rsidRPr="00B960C4">
              <w:rPr>
                <w:rFonts w:ascii="Arial" w:eastAsia="Calibri" w:hAnsi="Arial" w:cs="Arial"/>
                <w:color w:val="000000" w:themeColor="text1"/>
                <w:lang w:val="fr-FR"/>
              </w:rPr>
              <w:t xml:space="preserve"> </w:t>
            </w:r>
            <w:r w:rsidR="41950228" w:rsidRPr="00B960C4">
              <w:rPr>
                <w:rFonts w:ascii="Arial" w:eastAsia="Calibri" w:hAnsi="Arial" w:cs="Arial"/>
                <w:color w:val="000000" w:themeColor="text1"/>
                <w:lang w:val="fr-FR"/>
              </w:rPr>
              <w:t xml:space="preserve">novembre </w:t>
            </w:r>
            <w:r w:rsidR="07DEFD98" w:rsidRPr="00B960C4">
              <w:rPr>
                <w:rFonts w:ascii="Arial" w:eastAsia="Calibri" w:hAnsi="Arial" w:cs="Arial"/>
                <w:color w:val="000000" w:themeColor="text1"/>
                <w:lang w:val="fr-FR"/>
              </w:rPr>
              <w:t>2025</w:t>
            </w:r>
          </w:p>
        </w:tc>
      </w:tr>
      <w:tr w:rsidR="0040676A" w:rsidRPr="006124DE" w14:paraId="51266BEB" w14:textId="6B754974" w:rsidTr="64860807">
        <w:tc>
          <w:tcPr>
            <w:tcW w:w="4962" w:type="dxa"/>
            <w:shd w:val="clear" w:color="auto" w:fill="DAE9F7" w:themeFill="text2" w:themeFillTint="1A"/>
          </w:tcPr>
          <w:p w14:paraId="5C3AA706" w14:textId="6862C3B7" w:rsidR="0040676A" w:rsidRPr="006124DE" w:rsidRDefault="0040676A" w:rsidP="006124DE">
            <w:pPr>
              <w:pStyle w:val="NormalWeb"/>
              <w:jc w:val="both"/>
              <w:rPr>
                <w:rFonts w:ascii="Arial" w:eastAsia="Calibri" w:hAnsi="Arial" w:cs="Arial"/>
                <w:b/>
                <w:bCs/>
                <w:color w:val="000000"/>
                <w:lang w:val="fr-FR"/>
              </w:rPr>
            </w:pPr>
            <w:r w:rsidRPr="006124DE">
              <w:rPr>
                <w:rFonts w:ascii="Arial" w:eastAsia="Calibri" w:hAnsi="Arial" w:cs="Arial"/>
                <w:b/>
                <w:bCs/>
                <w:color w:val="000000" w:themeColor="text1"/>
                <w:lang w:val="fr-FR"/>
              </w:rPr>
              <w:t>Date limite des questions :</w:t>
            </w:r>
          </w:p>
        </w:tc>
        <w:tc>
          <w:tcPr>
            <w:tcW w:w="5103" w:type="dxa"/>
          </w:tcPr>
          <w:p w14:paraId="0D8FC57B" w14:textId="277B5B68" w:rsidR="0040676A" w:rsidRPr="00B960C4" w:rsidRDefault="00B960C4" w:rsidP="2ACE3D7E">
            <w:pPr>
              <w:pStyle w:val="NormalWeb"/>
              <w:jc w:val="both"/>
              <w:rPr>
                <w:rFonts w:ascii="Arial" w:eastAsia="Calibri" w:hAnsi="Arial" w:cs="Arial"/>
                <w:color w:val="000000"/>
                <w:lang w:val="fr-FR"/>
              </w:rPr>
            </w:pPr>
            <w:r>
              <w:rPr>
                <w:rFonts w:ascii="Arial" w:eastAsia="Calibri" w:hAnsi="Arial" w:cs="Arial"/>
                <w:color w:val="000000" w:themeColor="text1"/>
                <w:lang w:val="fr-FR"/>
              </w:rPr>
              <w:t>28</w:t>
            </w:r>
            <w:r w:rsidR="41849431" w:rsidRPr="00B960C4">
              <w:rPr>
                <w:rFonts w:ascii="Arial" w:eastAsia="Calibri" w:hAnsi="Arial" w:cs="Arial"/>
                <w:color w:val="000000" w:themeColor="text1"/>
                <w:lang w:val="fr-FR"/>
              </w:rPr>
              <w:t xml:space="preserve"> </w:t>
            </w:r>
            <w:r w:rsidR="476B9B7B" w:rsidRPr="00B960C4">
              <w:rPr>
                <w:rFonts w:ascii="Arial" w:eastAsia="Calibri" w:hAnsi="Arial" w:cs="Arial"/>
                <w:color w:val="000000" w:themeColor="text1"/>
                <w:lang w:val="fr-FR"/>
              </w:rPr>
              <w:t>novembre</w:t>
            </w:r>
            <w:r w:rsidR="07DEFD98" w:rsidRPr="00B960C4">
              <w:rPr>
                <w:rFonts w:ascii="Arial" w:eastAsia="Calibri" w:hAnsi="Arial" w:cs="Arial"/>
                <w:color w:val="000000" w:themeColor="text1"/>
                <w:lang w:val="fr-FR"/>
              </w:rPr>
              <w:t xml:space="preserve"> 2025</w:t>
            </w:r>
          </w:p>
        </w:tc>
      </w:tr>
      <w:tr w:rsidR="0040676A" w:rsidRPr="007D2476" w14:paraId="07093B7E" w14:textId="5F97A72B" w:rsidTr="64860807">
        <w:tc>
          <w:tcPr>
            <w:tcW w:w="4962" w:type="dxa"/>
            <w:shd w:val="clear" w:color="auto" w:fill="DAE9F7" w:themeFill="text2" w:themeFillTint="1A"/>
          </w:tcPr>
          <w:p w14:paraId="4A06EEF0" w14:textId="52D41B45" w:rsidR="0040676A" w:rsidRPr="006124DE" w:rsidRDefault="0040676A" w:rsidP="006124DE">
            <w:pPr>
              <w:pStyle w:val="NormalWeb"/>
              <w:jc w:val="both"/>
              <w:rPr>
                <w:rFonts w:ascii="Arial" w:eastAsia="Calibri" w:hAnsi="Arial" w:cs="Arial"/>
                <w:b/>
                <w:bCs/>
                <w:color w:val="000000"/>
                <w:lang w:val="fr-FR"/>
              </w:rPr>
            </w:pPr>
            <w:r w:rsidRPr="006124DE">
              <w:rPr>
                <w:rFonts w:ascii="Arial" w:eastAsia="Calibri" w:hAnsi="Arial" w:cs="Arial"/>
                <w:b/>
                <w:bCs/>
                <w:color w:val="000000" w:themeColor="text1"/>
                <w:lang w:val="fr-FR"/>
              </w:rPr>
              <w:t xml:space="preserve">Envoyer les </w:t>
            </w:r>
            <w:r w:rsidR="007D2476" w:rsidRPr="006124DE">
              <w:rPr>
                <w:rFonts w:ascii="Arial" w:eastAsia="Calibri" w:hAnsi="Arial" w:cs="Arial"/>
                <w:b/>
                <w:bCs/>
                <w:color w:val="000000" w:themeColor="text1"/>
                <w:lang w:val="fr-FR"/>
              </w:rPr>
              <w:t xml:space="preserve">questions </w:t>
            </w:r>
            <w:r w:rsidR="007D2476">
              <w:rPr>
                <w:rFonts w:ascii="Arial" w:eastAsia="Calibri" w:hAnsi="Arial" w:cs="Arial"/>
                <w:b/>
                <w:bCs/>
                <w:color w:val="000000" w:themeColor="text1"/>
                <w:lang w:val="fr-FR"/>
              </w:rPr>
              <w:t xml:space="preserve">et postuler </w:t>
            </w:r>
            <w:r w:rsidRPr="006124DE">
              <w:rPr>
                <w:rFonts w:ascii="Arial" w:eastAsia="Calibri" w:hAnsi="Arial" w:cs="Arial"/>
                <w:b/>
                <w:bCs/>
                <w:color w:val="000000" w:themeColor="text1"/>
                <w:lang w:val="fr-FR"/>
              </w:rPr>
              <w:t>à :</w:t>
            </w:r>
          </w:p>
        </w:tc>
        <w:tc>
          <w:tcPr>
            <w:tcW w:w="5103" w:type="dxa"/>
          </w:tcPr>
          <w:p w14:paraId="57F51242" w14:textId="65A3E02D" w:rsidR="00105128" w:rsidRPr="00B960C4" w:rsidRDefault="007D2476" w:rsidP="006124DE">
            <w:pPr>
              <w:pStyle w:val="NormalWeb"/>
              <w:jc w:val="both"/>
              <w:rPr>
                <w:rFonts w:ascii="Arial" w:eastAsia="Calibri" w:hAnsi="Arial" w:cs="Arial"/>
                <w:color w:val="000000"/>
                <w:lang w:val="fr-FR"/>
              </w:rPr>
            </w:pPr>
            <w:r w:rsidRPr="003E18FA">
              <w:rPr>
                <w:rFonts w:ascii="Arial" w:eastAsia="Calibri" w:hAnsi="Arial" w:cs="Arial"/>
                <w:color w:val="EE0000"/>
                <w:highlight w:val="yellow"/>
                <w:lang w:val="fr-FR"/>
              </w:rPr>
              <w:t>procurementdrc@ipas.org</w:t>
            </w:r>
          </w:p>
        </w:tc>
      </w:tr>
      <w:tr w:rsidR="0040676A" w:rsidRPr="006124DE" w14:paraId="006AC936" w14:textId="6FCA4E8E" w:rsidTr="64860807">
        <w:tc>
          <w:tcPr>
            <w:tcW w:w="4962" w:type="dxa"/>
            <w:shd w:val="clear" w:color="auto" w:fill="DAE9F7" w:themeFill="text2" w:themeFillTint="1A"/>
          </w:tcPr>
          <w:p w14:paraId="083BFD22" w14:textId="77777777" w:rsidR="0040676A" w:rsidRPr="006124DE" w:rsidRDefault="0040676A" w:rsidP="006124DE">
            <w:pPr>
              <w:pStyle w:val="NormalWeb"/>
              <w:jc w:val="both"/>
              <w:rPr>
                <w:rFonts w:ascii="Arial" w:eastAsia="Calibri" w:hAnsi="Arial" w:cs="Arial"/>
                <w:b/>
                <w:bCs/>
                <w:color w:val="000000"/>
                <w:lang w:val="fr-FR"/>
              </w:rPr>
            </w:pPr>
            <w:r w:rsidRPr="006124DE">
              <w:rPr>
                <w:rFonts w:ascii="Arial" w:eastAsia="Calibri" w:hAnsi="Arial" w:cs="Arial"/>
                <w:b/>
                <w:bCs/>
                <w:color w:val="000000" w:themeColor="text1"/>
                <w:lang w:val="fr-FR"/>
              </w:rPr>
              <w:t>Date limite de candidature :</w:t>
            </w:r>
          </w:p>
        </w:tc>
        <w:tc>
          <w:tcPr>
            <w:tcW w:w="5103" w:type="dxa"/>
          </w:tcPr>
          <w:p w14:paraId="3F34A2F5" w14:textId="47D22CCF" w:rsidR="0040676A" w:rsidRPr="00B960C4" w:rsidRDefault="00B960C4" w:rsidP="2ACE3D7E">
            <w:pPr>
              <w:pStyle w:val="NormalWeb"/>
              <w:jc w:val="both"/>
              <w:rPr>
                <w:rFonts w:ascii="Arial" w:eastAsia="Calibri" w:hAnsi="Arial" w:cs="Arial"/>
                <w:color w:val="000000"/>
                <w:lang w:val="fr-FR"/>
              </w:rPr>
            </w:pPr>
            <w:r>
              <w:rPr>
                <w:rFonts w:ascii="Arial" w:eastAsia="Calibri" w:hAnsi="Arial" w:cs="Arial"/>
                <w:color w:val="000000" w:themeColor="text1"/>
                <w:lang w:val="fr-FR"/>
              </w:rPr>
              <w:t>2</w:t>
            </w:r>
            <w:r w:rsidR="2BB04C7B" w:rsidRPr="00B960C4">
              <w:rPr>
                <w:rFonts w:ascii="Arial" w:eastAsia="Calibri" w:hAnsi="Arial" w:cs="Arial"/>
                <w:color w:val="000000" w:themeColor="text1"/>
                <w:lang w:val="fr-FR"/>
              </w:rPr>
              <w:t xml:space="preserve"> </w:t>
            </w:r>
            <w:r w:rsidR="007D2476">
              <w:rPr>
                <w:rFonts w:ascii="Arial" w:eastAsia="Calibri" w:hAnsi="Arial" w:cs="Arial"/>
                <w:color w:val="000000" w:themeColor="text1"/>
                <w:lang w:val="fr-FR"/>
              </w:rPr>
              <w:t>décembre</w:t>
            </w:r>
            <w:r w:rsidR="0DB77CB1" w:rsidRPr="00B960C4">
              <w:rPr>
                <w:rFonts w:ascii="Arial" w:eastAsia="Calibri" w:hAnsi="Arial" w:cs="Arial"/>
                <w:color w:val="000000" w:themeColor="text1"/>
                <w:lang w:val="fr-FR"/>
              </w:rPr>
              <w:t xml:space="preserve"> 20</w:t>
            </w:r>
            <w:r w:rsidR="7737DA19" w:rsidRPr="00B960C4">
              <w:rPr>
                <w:rFonts w:ascii="Arial" w:eastAsia="Calibri" w:hAnsi="Arial" w:cs="Arial"/>
                <w:color w:val="000000" w:themeColor="text1"/>
                <w:lang w:val="fr-FR"/>
              </w:rPr>
              <w:t>25</w:t>
            </w:r>
          </w:p>
        </w:tc>
      </w:tr>
      <w:tr w:rsidR="0040676A" w:rsidRPr="006124DE" w14:paraId="2A198D97" w14:textId="615C7721" w:rsidTr="64860807">
        <w:tc>
          <w:tcPr>
            <w:tcW w:w="4962" w:type="dxa"/>
            <w:shd w:val="clear" w:color="auto" w:fill="DAE9F7" w:themeFill="text2" w:themeFillTint="1A"/>
          </w:tcPr>
          <w:p w14:paraId="1BB5D783" w14:textId="2D334D23" w:rsidR="0040676A" w:rsidRPr="006124DE" w:rsidRDefault="0040676A" w:rsidP="006124DE">
            <w:pPr>
              <w:pStyle w:val="NormalWeb"/>
              <w:jc w:val="both"/>
              <w:rPr>
                <w:rFonts w:ascii="Arial" w:eastAsia="Calibri" w:hAnsi="Arial" w:cs="Arial"/>
                <w:b/>
                <w:bCs/>
                <w:color w:val="000000"/>
                <w:lang w:val="fr-FR"/>
              </w:rPr>
            </w:pPr>
            <w:r w:rsidRPr="006124DE">
              <w:rPr>
                <w:rFonts w:ascii="Arial" w:eastAsia="Calibri" w:hAnsi="Arial" w:cs="Arial"/>
                <w:b/>
                <w:bCs/>
                <w:color w:val="000000" w:themeColor="text1"/>
                <w:lang w:val="fr-FR"/>
              </w:rPr>
              <w:t>Date approximative d'attribution de la subvention au</w:t>
            </w:r>
            <w:r w:rsidR="7953B425" w:rsidRPr="006124DE">
              <w:rPr>
                <w:rFonts w:ascii="Arial" w:eastAsia="Calibri" w:hAnsi="Arial" w:cs="Arial"/>
                <w:b/>
                <w:bCs/>
                <w:color w:val="000000" w:themeColor="text1"/>
                <w:lang w:val="fr-FR"/>
              </w:rPr>
              <w:t xml:space="preserve">x </w:t>
            </w:r>
            <w:r w:rsidR="7B60CE85" w:rsidRPr="006124DE">
              <w:rPr>
                <w:rFonts w:ascii="Arial" w:eastAsia="Calibri" w:hAnsi="Arial" w:cs="Arial"/>
                <w:b/>
                <w:bCs/>
                <w:color w:val="000000" w:themeColor="text1"/>
                <w:lang w:val="fr-FR"/>
              </w:rPr>
              <w:t>organisations</w:t>
            </w:r>
            <w:r w:rsidR="7953B425" w:rsidRPr="006124DE">
              <w:rPr>
                <w:rFonts w:ascii="Arial" w:eastAsia="Calibri" w:hAnsi="Arial" w:cs="Arial"/>
                <w:b/>
                <w:bCs/>
                <w:color w:val="000000" w:themeColor="text1"/>
                <w:lang w:val="fr-FR"/>
              </w:rPr>
              <w:t xml:space="preserve"> </w:t>
            </w:r>
          </w:p>
        </w:tc>
        <w:tc>
          <w:tcPr>
            <w:tcW w:w="5103" w:type="dxa"/>
          </w:tcPr>
          <w:p w14:paraId="33531CEF" w14:textId="16B3EBB9" w:rsidR="0040676A" w:rsidRPr="00B960C4" w:rsidRDefault="5AC8BF43" w:rsidP="2ACE3D7E">
            <w:pPr>
              <w:pStyle w:val="NormalWeb"/>
              <w:jc w:val="both"/>
              <w:rPr>
                <w:rFonts w:ascii="Arial" w:eastAsia="Calibri" w:hAnsi="Arial" w:cs="Arial"/>
                <w:color w:val="000000"/>
                <w:lang w:val="fr-FR"/>
              </w:rPr>
            </w:pPr>
            <w:r w:rsidRPr="64860807">
              <w:rPr>
                <w:rFonts w:ascii="Arial" w:eastAsia="Calibri" w:hAnsi="Arial" w:cs="Arial"/>
                <w:color w:val="EE0000"/>
                <w:highlight w:val="yellow"/>
                <w:lang w:val="fr-FR"/>
              </w:rPr>
              <w:t xml:space="preserve">12 décembre </w:t>
            </w:r>
            <w:r w:rsidR="007D2476" w:rsidRPr="64860807">
              <w:rPr>
                <w:rFonts w:ascii="Arial" w:eastAsia="Calibri" w:hAnsi="Arial" w:cs="Arial"/>
                <w:color w:val="EE0000"/>
                <w:highlight w:val="yellow"/>
                <w:lang w:val="fr-FR"/>
              </w:rPr>
              <w:t xml:space="preserve"> </w:t>
            </w:r>
          </w:p>
        </w:tc>
      </w:tr>
    </w:tbl>
    <w:p w14:paraId="3EB10653" w14:textId="77777777" w:rsidR="0040676A" w:rsidRPr="006124DE" w:rsidRDefault="0040676A" w:rsidP="006124DE">
      <w:pPr>
        <w:jc w:val="both"/>
        <w:rPr>
          <w:rFonts w:ascii="Arial" w:eastAsia="Calibri" w:hAnsi="Arial" w:cs="Arial"/>
          <w:lang w:val="fr-FR"/>
        </w:rPr>
      </w:pPr>
    </w:p>
    <w:tbl>
      <w:tblPr>
        <w:tblStyle w:val="TableGrid"/>
        <w:tblW w:w="0" w:type="auto"/>
        <w:tblLook w:val="04A0" w:firstRow="1" w:lastRow="0" w:firstColumn="1" w:lastColumn="0" w:noHBand="0" w:noVBand="1"/>
      </w:tblPr>
      <w:tblGrid>
        <w:gridCol w:w="9350"/>
      </w:tblGrid>
      <w:tr w:rsidR="0040676A" w:rsidRPr="006124DE" w14:paraId="3F03C668" w14:textId="0F99BF42" w:rsidTr="05A45255">
        <w:tc>
          <w:tcPr>
            <w:tcW w:w="9350" w:type="dxa"/>
          </w:tcPr>
          <w:p w14:paraId="184B1175" w14:textId="3C890513" w:rsidR="0040676A" w:rsidRPr="006124DE" w:rsidRDefault="0040676A" w:rsidP="006124DE">
            <w:pPr>
              <w:pStyle w:val="NormalWeb"/>
              <w:jc w:val="both"/>
              <w:rPr>
                <w:rFonts w:ascii="Arial" w:eastAsia="Calibri" w:hAnsi="Arial" w:cs="Arial"/>
                <w:color w:val="000000"/>
                <w:lang w:val="fr-FR"/>
              </w:rPr>
            </w:pPr>
            <w:r w:rsidRPr="006124DE">
              <w:rPr>
                <w:rFonts w:ascii="Arial" w:eastAsia="Calibri" w:hAnsi="Arial" w:cs="Arial"/>
                <w:color w:val="000000" w:themeColor="text1"/>
                <w:lang w:val="fr-FR"/>
              </w:rPr>
              <w:t>Méthode de soumission :</w:t>
            </w:r>
          </w:p>
        </w:tc>
      </w:tr>
      <w:tr w:rsidR="0040676A" w:rsidRPr="003B4317" w14:paraId="293CF844" w14:textId="12E97E1D" w:rsidTr="05A45255">
        <w:tc>
          <w:tcPr>
            <w:tcW w:w="9350" w:type="dxa"/>
          </w:tcPr>
          <w:p w14:paraId="2297D263" w14:textId="1DB4BD80" w:rsidR="0040676A" w:rsidRPr="006124DE" w:rsidRDefault="0040676A" w:rsidP="006124DE">
            <w:pPr>
              <w:pStyle w:val="NormalWeb"/>
              <w:jc w:val="both"/>
              <w:rPr>
                <w:rFonts w:ascii="Arial" w:eastAsia="Calibri" w:hAnsi="Arial" w:cs="Arial"/>
                <w:color w:val="000000"/>
                <w:lang w:val="fr-FR"/>
              </w:rPr>
            </w:pPr>
            <w:r w:rsidRPr="006124DE">
              <w:rPr>
                <w:rFonts w:ascii="Arial" w:eastAsia="Calibri" w:hAnsi="Arial" w:cs="Arial"/>
                <w:color w:val="000000" w:themeColor="text1"/>
                <w:lang w:val="fr-FR"/>
              </w:rPr>
              <w:t>Répondez par courrier électronique en joignant un document au format Word ou PDF.</w:t>
            </w:r>
          </w:p>
        </w:tc>
      </w:tr>
    </w:tbl>
    <w:p w14:paraId="08E0E35E" w14:textId="77777777" w:rsidR="0040676A" w:rsidRPr="006124DE" w:rsidRDefault="0040676A" w:rsidP="006124DE">
      <w:pPr>
        <w:jc w:val="both"/>
        <w:rPr>
          <w:rFonts w:ascii="Arial" w:eastAsia="Calibri" w:hAnsi="Arial" w:cs="Arial"/>
          <w:lang w:val="fr-FR"/>
        </w:rPr>
      </w:pPr>
    </w:p>
    <w:p w14:paraId="4D3CA6F3" w14:textId="468FED96" w:rsidR="00304F5D" w:rsidRPr="006124DE" w:rsidRDefault="1AE7F8C6" w:rsidP="006124DE">
      <w:pPr>
        <w:jc w:val="both"/>
        <w:rPr>
          <w:rFonts w:ascii="Arial" w:eastAsia="Calibri" w:hAnsi="Arial" w:cs="Arial"/>
          <w:b/>
          <w:bCs/>
          <w:color w:val="000000" w:themeColor="text1"/>
          <w:lang w:val="fr-FR"/>
        </w:rPr>
      </w:pPr>
      <w:r w:rsidRPr="79E768A0">
        <w:rPr>
          <w:rFonts w:ascii="Arial" w:eastAsia="Calibri" w:hAnsi="Arial" w:cs="Arial"/>
          <w:b/>
          <w:bCs/>
          <w:color w:val="000000" w:themeColor="text1"/>
          <w:lang w:val="fr-FR"/>
        </w:rPr>
        <w:t xml:space="preserve">Qui sommes -nous ? </w:t>
      </w:r>
    </w:p>
    <w:p w14:paraId="180325F3" w14:textId="54DF6293" w:rsidR="002B28F1" w:rsidRDefault="544BB16E" w:rsidP="006124DE">
      <w:pPr>
        <w:jc w:val="both"/>
        <w:rPr>
          <w:rFonts w:ascii="Arial" w:eastAsia="Calibri" w:hAnsi="Arial" w:cs="Arial"/>
          <w:lang w:val="fr-FR"/>
        </w:rPr>
      </w:pPr>
      <w:r w:rsidRPr="26A71B35">
        <w:rPr>
          <w:rFonts w:ascii="Arial" w:eastAsia="Calibri" w:hAnsi="Arial" w:cs="Arial"/>
          <w:lang w:val="fr-FR"/>
        </w:rPr>
        <w:t xml:space="preserve">Ipas est une Organisation Internationale de droit américain </w:t>
      </w:r>
      <w:r w:rsidR="6B17C080" w:rsidRPr="26A71B35">
        <w:rPr>
          <w:rFonts w:ascii="Arial" w:eastAsia="Calibri" w:hAnsi="Arial" w:cs="Arial"/>
          <w:lang w:val="fr-FR"/>
        </w:rPr>
        <w:t>et</w:t>
      </w:r>
      <w:r w:rsidRPr="26A71B35">
        <w:rPr>
          <w:rFonts w:ascii="Arial" w:eastAsia="Calibri" w:hAnsi="Arial" w:cs="Arial"/>
          <w:lang w:val="fr-FR"/>
        </w:rPr>
        <w:t xml:space="preserve"> un Partenaire au Développement en République Démocratique du Congo, spécifiquement dans le domaine de la Santé de la Reproduction depuis 5 ans. </w:t>
      </w:r>
      <w:r w:rsidR="2B666D0C" w:rsidRPr="26A71B35">
        <w:rPr>
          <w:rFonts w:ascii="Arial" w:eastAsia="Calibri" w:hAnsi="Arial" w:cs="Arial"/>
          <w:lang w:val="fr-FR"/>
        </w:rPr>
        <w:t xml:space="preserve"> </w:t>
      </w:r>
      <w:r w:rsidR="319AB3BD" w:rsidRPr="26A71B35">
        <w:rPr>
          <w:rFonts w:ascii="Arial" w:eastAsia="Calibri" w:hAnsi="Arial" w:cs="Arial"/>
          <w:lang w:val="fr-FR"/>
        </w:rPr>
        <w:t>Elle utilise</w:t>
      </w:r>
      <w:r w:rsidRPr="26A71B35">
        <w:rPr>
          <w:rFonts w:ascii="Arial" w:eastAsia="Calibri" w:hAnsi="Arial" w:cs="Arial"/>
          <w:lang w:val="fr-FR"/>
        </w:rPr>
        <w:t xml:space="preserve"> une approche intersectionnelle qui fait intervenir plusieurs acteurs et secteurs du Développement.</w:t>
      </w:r>
      <w:r w:rsidR="42364FD0" w:rsidRPr="26A71B35">
        <w:rPr>
          <w:rFonts w:ascii="Arial" w:eastAsia="Calibri" w:hAnsi="Arial" w:cs="Arial"/>
          <w:lang w:val="fr-FR"/>
        </w:rPr>
        <w:t xml:space="preserve"> Ipas vise à ce que les femmes et les filles de la RDC décident librement de leur corps, de leur vie et de leur avenir grâce à des systèmes institutionnels et sociaux durables, résilients et sensibles au genre.</w:t>
      </w:r>
      <w:r w:rsidR="69A9FBEC" w:rsidRPr="26A71B35">
        <w:rPr>
          <w:rFonts w:ascii="Arial" w:eastAsia="Calibri" w:hAnsi="Arial" w:cs="Arial"/>
          <w:lang w:val="fr-FR"/>
        </w:rPr>
        <w:t xml:space="preserve"> </w:t>
      </w:r>
      <w:r w:rsidR="319AB3BD" w:rsidRPr="26A71B35">
        <w:rPr>
          <w:rFonts w:ascii="Arial" w:eastAsia="Calibri" w:hAnsi="Arial" w:cs="Arial"/>
          <w:lang w:val="fr-FR"/>
        </w:rPr>
        <w:t xml:space="preserve">Elle </w:t>
      </w:r>
      <w:r w:rsidR="22BA7BEB" w:rsidRPr="26A71B35">
        <w:rPr>
          <w:rFonts w:ascii="Arial" w:eastAsia="Calibri" w:hAnsi="Arial" w:cs="Arial"/>
          <w:lang w:val="fr-FR"/>
        </w:rPr>
        <w:t xml:space="preserve">milite pour que </w:t>
      </w:r>
      <w:r w:rsidR="69A9FBEC" w:rsidRPr="26A71B35">
        <w:rPr>
          <w:rFonts w:ascii="Arial" w:eastAsia="Calibri" w:hAnsi="Arial" w:cs="Arial"/>
          <w:lang w:val="fr-FR"/>
        </w:rPr>
        <w:t>l</w:t>
      </w:r>
      <w:r w:rsidR="42364FD0" w:rsidRPr="26A71B35">
        <w:rPr>
          <w:rFonts w:ascii="Arial" w:eastAsia="Calibri" w:hAnsi="Arial" w:cs="Arial"/>
          <w:lang w:val="fr-FR"/>
        </w:rPr>
        <w:t>es femmes et les jeunes filles</w:t>
      </w:r>
      <w:r w:rsidR="69A9FBEC" w:rsidRPr="26A71B35">
        <w:rPr>
          <w:rFonts w:ascii="Arial" w:eastAsia="Calibri" w:hAnsi="Arial" w:cs="Arial"/>
          <w:lang w:val="fr-FR"/>
        </w:rPr>
        <w:t xml:space="preserve"> bénéficie</w:t>
      </w:r>
      <w:r w:rsidR="22BA7BEB" w:rsidRPr="26A71B35">
        <w:rPr>
          <w:rFonts w:ascii="Arial" w:eastAsia="Calibri" w:hAnsi="Arial" w:cs="Arial"/>
          <w:lang w:val="fr-FR"/>
        </w:rPr>
        <w:t>nt</w:t>
      </w:r>
      <w:r w:rsidR="69A9FBEC" w:rsidRPr="26A71B35">
        <w:rPr>
          <w:rFonts w:ascii="Arial" w:eastAsia="Calibri" w:hAnsi="Arial" w:cs="Arial"/>
          <w:lang w:val="fr-FR"/>
        </w:rPr>
        <w:t xml:space="preserve"> d’une</w:t>
      </w:r>
      <w:r w:rsidR="42364FD0" w:rsidRPr="26A71B35">
        <w:rPr>
          <w:rFonts w:ascii="Arial" w:eastAsia="Calibri" w:hAnsi="Arial" w:cs="Arial"/>
          <w:lang w:val="fr-FR"/>
        </w:rPr>
        <w:t xml:space="preserve"> santé et de droits de meilleure qualité en matière de santé sexuelle et reproductive, grâce à l'amélioration de l'accès et de l'utilisation de l'avortement sécurisé et des soins contraceptifs.</w:t>
      </w:r>
    </w:p>
    <w:p w14:paraId="03CFD13E" w14:textId="623418FF" w:rsidR="0040676A" w:rsidRPr="006124DE" w:rsidRDefault="0040676A" w:rsidP="006124DE">
      <w:pPr>
        <w:jc w:val="both"/>
        <w:rPr>
          <w:rFonts w:ascii="Arial" w:eastAsia="Calibri" w:hAnsi="Arial" w:cs="Arial"/>
          <w:b/>
          <w:bCs/>
          <w:color w:val="000000" w:themeColor="text1"/>
          <w:lang w:val="fr-FR"/>
        </w:rPr>
      </w:pPr>
      <w:r w:rsidRPr="006124DE">
        <w:rPr>
          <w:rFonts w:ascii="Arial" w:eastAsia="Calibri" w:hAnsi="Arial" w:cs="Arial"/>
          <w:b/>
          <w:bCs/>
          <w:color w:val="000000" w:themeColor="text1"/>
          <w:lang w:val="fr-FR"/>
        </w:rPr>
        <w:t xml:space="preserve">Contexte </w:t>
      </w:r>
      <w:r w:rsidR="006802B1" w:rsidRPr="006124DE">
        <w:rPr>
          <w:rFonts w:ascii="Arial" w:eastAsia="Calibri" w:hAnsi="Arial" w:cs="Arial"/>
          <w:b/>
          <w:bCs/>
          <w:color w:val="000000" w:themeColor="text1"/>
          <w:lang w:val="fr-FR"/>
        </w:rPr>
        <w:t xml:space="preserve">et justification </w:t>
      </w:r>
    </w:p>
    <w:p w14:paraId="36D2609B" w14:textId="371AE2A7" w:rsidR="0098348E" w:rsidRPr="006124DE" w:rsidRDefault="179F5501" w:rsidP="79E768A0">
      <w:pPr>
        <w:jc w:val="both"/>
        <w:rPr>
          <w:rFonts w:ascii="Arial" w:eastAsia="Calibri" w:hAnsi="Arial" w:cs="Arial"/>
          <w:lang w:val="fr-FR"/>
        </w:rPr>
      </w:pPr>
      <w:r w:rsidRPr="79E768A0">
        <w:rPr>
          <w:rFonts w:ascii="Arial" w:eastAsia="Calibri" w:hAnsi="Arial" w:cs="Arial"/>
          <w:lang w:val="fr-FR"/>
        </w:rPr>
        <w:lastRenderedPageBreak/>
        <w:t>L'accès</w:t>
      </w:r>
      <w:r w:rsidR="07598252" w:rsidRPr="79E768A0">
        <w:rPr>
          <w:rFonts w:ascii="Arial" w:eastAsia="Calibri" w:hAnsi="Arial" w:cs="Arial"/>
          <w:lang w:val="fr-FR"/>
        </w:rPr>
        <w:t xml:space="preserve"> </w:t>
      </w:r>
      <w:r w:rsidRPr="79E768A0">
        <w:rPr>
          <w:rFonts w:ascii="Arial" w:eastAsia="Calibri" w:hAnsi="Arial" w:cs="Arial"/>
          <w:lang w:val="fr-FR"/>
        </w:rPr>
        <w:t>à</w:t>
      </w:r>
      <w:r w:rsidR="07598252" w:rsidRPr="79E768A0">
        <w:rPr>
          <w:rFonts w:ascii="Arial" w:eastAsia="Calibri" w:hAnsi="Arial" w:cs="Arial"/>
          <w:lang w:val="fr-FR"/>
        </w:rPr>
        <w:t xml:space="preserve"> </w:t>
      </w:r>
      <w:r w:rsidRPr="79E768A0">
        <w:rPr>
          <w:rFonts w:ascii="Arial" w:eastAsia="Calibri" w:hAnsi="Arial" w:cs="Arial"/>
          <w:lang w:val="fr-FR"/>
        </w:rPr>
        <w:t>un</w:t>
      </w:r>
      <w:r w:rsidR="07598252" w:rsidRPr="79E768A0">
        <w:rPr>
          <w:rFonts w:ascii="Arial" w:eastAsia="Calibri" w:hAnsi="Arial" w:cs="Arial"/>
          <w:lang w:val="fr-FR"/>
        </w:rPr>
        <w:t xml:space="preserve"> </w:t>
      </w:r>
      <w:r w:rsidRPr="79E768A0">
        <w:rPr>
          <w:rFonts w:ascii="Arial" w:eastAsia="Calibri" w:hAnsi="Arial" w:cs="Arial"/>
          <w:lang w:val="fr-FR"/>
        </w:rPr>
        <w:t>avortement et à</w:t>
      </w:r>
      <w:r w:rsidR="07598252" w:rsidRPr="79E768A0">
        <w:rPr>
          <w:rFonts w:ascii="Arial" w:eastAsia="Calibri" w:hAnsi="Arial" w:cs="Arial"/>
          <w:lang w:val="fr-FR"/>
        </w:rPr>
        <w:t xml:space="preserve"> </w:t>
      </w:r>
      <w:r w:rsidRPr="79E768A0">
        <w:rPr>
          <w:rFonts w:ascii="Arial" w:eastAsia="Calibri" w:hAnsi="Arial" w:cs="Arial"/>
          <w:lang w:val="fr-FR"/>
        </w:rPr>
        <w:t>une</w:t>
      </w:r>
      <w:r w:rsidR="07598252" w:rsidRPr="79E768A0">
        <w:rPr>
          <w:rFonts w:ascii="Arial" w:eastAsia="Calibri" w:hAnsi="Arial" w:cs="Arial"/>
          <w:lang w:val="fr-FR"/>
        </w:rPr>
        <w:t xml:space="preserve"> </w:t>
      </w:r>
      <w:r w:rsidRPr="79E768A0">
        <w:rPr>
          <w:rFonts w:ascii="Arial" w:eastAsia="Calibri" w:hAnsi="Arial" w:cs="Arial"/>
          <w:lang w:val="fr-FR"/>
        </w:rPr>
        <w:t>contraception</w:t>
      </w:r>
      <w:r w:rsidR="07598252" w:rsidRPr="79E768A0">
        <w:rPr>
          <w:rFonts w:ascii="Arial" w:eastAsia="Calibri" w:hAnsi="Arial" w:cs="Arial"/>
          <w:lang w:val="fr-FR"/>
        </w:rPr>
        <w:t xml:space="preserve"> </w:t>
      </w:r>
      <w:r w:rsidRPr="79E768A0">
        <w:rPr>
          <w:rFonts w:ascii="Arial" w:eastAsia="Calibri" w:hAnsi="Arial" w:cs="Arial"/>
          <w:lang w:val="fr-FR"/>
        </w:rPr>
        <w:t>sûre</w:t>
      </w:r>
      <w:r w:rsidR="07598252" w:rsidRPr="79E768A0">
        <w:rPr>
          <w:rFonts w:ascii="Arial" w:eastAsia="Calibri" w:hAnsi="Arial" w:cs="Arial"/>
          <w:lang w:val="fr-FR"/>
        </w:rPr>
        <w:t xml:space="preserve"> </w:t>
      </w:r>
      <w:r w:rsidRPr="79E768A0">
        <w:rPr>
          <w:rFonts w:ascii="Arial" w:eastAsia="Calibri" w:hAnsi="Arial" w:cs="Arial"/>
          <w:lang w:val="fr-FR"/>
        </w:rPr>
        <w:t>et légale</w:t>
      </w:r>
      <w:r w:rsidR="07598252" w:rsidRPr="79E768A0">
        <w:rPr>
          <w:rFonts w:ascii="Arial" w:eastAsia="Calibri" w:hAnsi="Arial" w:cs="Arial"/>
          <w:lang w:val="fr-FR"/>
        </w:rPr>
        <w:t xml:space="preserve"> </w:t>
      </w:r>
      <w:r w:rsidRPr="79E768A0">
        <w:rPr>
          <w:rFonts w:ascii="Arial" w:eastAsia="Calibri" w:hAnsi="Arial" w:cs="Arial"/>
          <w:lang w:val="fr-FR"/>
        </w:rPr>
        <w:t>fait progresser</w:t>
      </w:r>
      <w:r w:rsidR="07598252" w:rsidRPr="79E768A0">
        <w:rPr>
          <w:rFonts w:ascii="Arial" w:eastAsia="Calibri" w:hAnsi="Arial" w:cs="Arial"/>
          <w:lang w:val="fr-FR"/>
        </w:rPr>
        <w:t xml:space="preserve"> </w:t>
      </w:r>
      <w:r w:rsidRPr="79E768A0">
        <w:rPr>
          <w:rFonts w:ascii="Arial" w:eastAsia="Calibri" w:hAnsi="Arial" w:cs="Arial"/>
          <w:lang w:val="fr-FR"/>
        </w:rPr>
        <w:t>la santé</w:t>
      </w:r>
      <w:r w:rsidR="031D124C" w:rsidRPr="79E768A0">
        <w:rPr>
          <w:rFonts w:ascii="Arial" w:eastAsia="Calibri" w:hAnsi="Arial" w:cs="Arial"/>
          <w:lang w:val="fr-FR"/>
        </w:rPr>
        <w:t xml:space="preserve"> </w:t>
      </w:r>
      <w:r w:rsidRPr="79E768A0">
        <w:rPr>
          <w:rFonts w:ascii="Arial" w:eastAsia="Calibri" w:hAnsi="Arial" w:cs="Arial"/>
          <w:lang w:val="fr-FR"/>
        </w:rPr>
        <w:t>des</w:t>
      </w:r>
      <w:r w:rsidR="07598252" w:rsidRPr="79E768A0">
        <w:rPr>
          <w:rFonts w:ascii="Arial" w:eastAsia="Calibri" w:hAnsi="Arial" w:cs="Arial"/>
          <w:lang w:val="fr-FR"/>
        </w:rPr>
        <w:t xml:space="preserve"> </w:t>
      </w:r>
      <w:r w:rsidRPr="79E768A0">
        <w:rPr>
          <w:rFonts w:ascii="Arial" w:eastAsia="Calibri" w:hAnsi="Arial" w:cs="Arial"/>
          <w:lang w:val="fr-FR"/>
        </w:rPr>
        <w:t>femmes et des</w:t>
      </w:r>
      <w:r w:rsidR="07598252" w:rsidRPr="79E768A0">
        <w:rPr>
          <w:rFonts w:ascii="Arial" w:eastAsia="Calibri" w:hAnsi="Arial" w:cs="Arial"/>
          <w:lang w:val="fr-FR"/>
        </w:rPr>
        <w:t xml:space="preserve"> </w:t>
      </w:r>
      <w:r w:rsidRPr="79E768A0">
        <w:rPr>
          <w:rFonts w:ascii="Arial" w:eastAsia="Calibri" w:hAnsi="Arial" w:cs="Arial"/>
          <w:lang w:val="fr-FR"/>
        </w:rPr>
        <w:t>filles et constitue un droit humain fondamental.</w:t>
      </w:r>
      <w:r w:rsidR="07598252" w:rsidRPr="79E768A0">
        <w:rPr>
          <w:rFonts w:ascii="Arial" w:eastAsia="Calibri" w:hAnsi="Arial" w:cs="Arial"/>
          <w:lang w:val="fr-FR"/>
        </w:rPr>
        <w:t xml:space="preserve"> </w:t>
      </w:r>
      <w:r w:rsidRPr="79E768A0">
        <w:rPr>
          <w:rFonts w:ascii="Arial" w:eastAsia="Calibri" w:hAnsi="Arial" w:cs="Arial"/>
          <w:lang w:val="fr-FR"/>
        </w:rPr>
        <w:t>L'autonomie de</w:t>
      </w:r>
      <w:r w:rsidR="031D124C" w:rsidRPr="79E768A0">
        <w:rPr>
          <w:rFonts w:ascii="Arial" w:eastAsia="Calibri" w:hAnsi="Arial" w:cs="Arial"/>
          <w:lang w:val="fr-FR"/>
        </w:rPr>
        <w:t xml:space="preserve"> </w:t>
      </w:r>
      <w:r w:rsidRPr="79E768A0">
        <w:rPr>
          <w:rFonts w:ascii="Arial" w:eastAsia="Calibri" w:hAnsi="Arial" w:cs="Arial"/>
          <w:lang w:val="fr-FR"/>
        </w:rPr>
        <w:t>décider</w:t>
      </w:r>
      <w:r w:rsidR="07598252" w:rsidRPr="79E768A0">
        <w:rPr>
          <w:rFonts w:ascii="Arial" w:eastAsia="Calibri" w:hAnsi="Arial" w:cs="Arial"/>
          <w:lang w:val="fr-FR"/>
        </w:rPr>
        <w:t xml:space="preserve"> </w:t>
      </w:r>
      <w:r w:rsidRPr="79E768A0">
        <w:rPr>
          <w:rFonts w:ascii="Arial" w:eastAsia="Calibri" w:hAnsi="Arial" w:cs="Arial"/>
          <w:lang w:val="fr-FR"/>
        </w:rPr>
        <w:t>si</w:t>
      </w:r>
      <w:r w:rsidR="07598252" w:rsidRPr="79E768A0">
        <w:rPr>
          <w:rFonts w:ascii="Arial" w:eastAsia="Calibri" w:hAnsi="Arial" w:cs="Arial"/>
          <w:lang w:val="fr-FR"/>
        </w:rPr>
        <w:t xml:space="preserve"> </w:t>
      </w:r>
      <w:r w:rsidRPr="79E768A0">
        <w:rPr>
          <w:rFonts w:ascii="Arial" w:eastAsia="Calibri" w:hAnsi="Arial" w:cs="Arial"/>
          <w:lang w:val="fr-FR"/>
        </w:rPr>
        <w:t>et quand on veut être</w:t>
      </w:r>
      <w:r w:rsidR="07598252" w:rsidRPr="79E768A0">
        <w:rPr>
          <w:rFonts w:ascii="Arial" w:eastAsia="Calibri" w:hAnsi="Arial" w:cs="Arial"/>
          <w:lang w:val="fr-FR"/>
        </w:rPr>
        <w:t xml:space="preserve"> </w:t>
      </w:r>
      <w:r w:rsidRPr="79E768A0">
        <w:rPr>
          <w:rFonts w:ascii="Arial" w:eastAsia="Calibri" w:hAnsi="Arial" w:cs="Arial"/>
          <w:lang w:val="fr-FR"/>
        </w:rPr>
        <w:t>enceinte</w:t>
      </w:r>
      <w:r w:rsidR="07598252" w:rsidRPr="79E768A0">
        <w:rPr>
          <w:rFonts w:ascii="Arial" w:eastAsia="Calibri" w:hAnsi="Arial" w:cs="Arial"/>
          <w:lang w:val="fr-FR"/>
        </w:rPr>
        <w:t xml:space="preserve"> </w:t>
      </w:r>
      <w:r w:rsidRPr="79E768A0">
        <w:rPr>
          <w:rFonts w:ascii="Arial" w:eastAsia="Calibri" w:hAnsi="Arial" w:cs="Arial"/>
          <w:lang w:val="fr-FR"/>
        </w:rPr>
        <w:t>est un symbole de la</w:t>
      </w:r>
      <w:r w:rsidR="07598252" w:rsidRPr="79E768A0">
        <w:rPr>
          <w:rFonts w:ascii="Arial" w:eastAsia="Calibri" w:hAnsi="Arial" w:cs="Arial"/>
          <w:lang w:val="fr-FR"/>
        </w:rPr>
        <w:t xml:space="preserve"> </w:t>
      </w:r>
      <w:r w:rsidRPr="79E768A0">
        <w:rPr>
          <w:rFonts w:ascii="Arial" w:eastAsia="Calibri" w:hAnsi="Arial" w:cs="Arial"/>
          <w:lang w:val="fr-FR"/>
        </w:rPr>
        <w:t>justice</w:t>
      </w:r>
      <w:r w:rsidR="07598252" w:rsidRPr="79E768A0">
        <w:rPr>
          <w:rFonts w:ascii="Arial" w:eastAsia="Calibri" w:hAnsi="Arial" w:cs="Arial"/>
          <w:lang w:val="fr-FR"/>
        </w:rPr>
        <w:t xml:space="preserve"> </w:t>
      </w:r>
      <w:r w:rsidRPr="79E768A0">
        <w:rPr>
          <w:rFonts w:ascii="Arial" w:eastAsia="Calibri" w:hAnsi="Arial" w:cs="Arial"/>
          <w:lang w:val="fr-FR"/>
        </w:rPr>
        <w:t>reproductive</w:t>
      </w:r>
      <w:r w:rsidR="07598252" w:rsidRPr="79E768A0">
        <w:rPr>
          <w:rFonts w:ascii="Arial" w:eastAsia="Calibri" w:hAnsi="Arial" w:cs="Arial"/>
          <w:lang w:val="fr-FR"/>
        </w:rPr>
        <w:t xml:space="preserve"> </w:t>
      </w:r>
      <w:r w:rsidRPr="79E768A0">
        <w:rPr>
          <w:rFonts w:ascii="Arial" w:eastAsia="Calibri" w:hAnsi="Arial" w:cs="Arial"/>
          <w:lang w:val="fr-FR"/>
        </w:rPr>
        <w:t>et de</w:t>
      </w:r>
      <w:r w:rsidR="031D124C" w:rsidRPr="79E768A0">
        <w:rPr>
          <w:rFonts w:ascii="Arial" w:eastAsia="Calibri" w:hAnsi="Arial" w:cs="Arial"/>
          <w:lang w:val="fr-FR"/>
        </w:rPr>
        <w:t xml:space="preserve"> </w:t>
      </w:r>
      <w:r w:rsidRPr="79E768A0">
        <w:rPr>
          <w:rFonts w:ascii="Arial" w:eastAsia="Calibri" w:hAnsi="Arial" w:cs="Arial"/>
          <w:lang w:val="fr-FR"/>
        </w:rPr>
        <w:t>l'égalité des sexes.</w:t>
      </w:r>
      <w:r w:rsidR="07598252" w:rsidRPr="79E768A0">
        <w:rPr>
          <w:rFonts w:ascii="Arial" w:eastAsia="Calibri" w:hAnsi="Arial" w:cs="Arial"/>
          <w:lang w:val="fr-FR"/>
        </w:rPr>
        <w:t xml:space="preserve"> </w:t>
      </w:r>
      <w:r w:rsidRPr="79E768A0">
        <w:rPr>
          <w:rFonts w:ascii="Arial" w:eastAsia="Calibri" w:hAnsi="Arial" w:cs="Arial"/>
          <w:lang w:val="fr-FR"/>
        </w:rPr>
        <w:t>Malgré le cadre</w:t>
      </w:r>
      <w:r w:rsidR="07598252" w:rsidRPr="79E768A0">
        <w:rPr>
          <w:rFonts w:ascii="Arial" w:eastAsia="Calibri" w:hAnsi="Arial" w:cs="Arial"/>
          <w:lang w:val="fr-FR"/>
        </w:rPr>
        <w:t xml:space="preserve"> </w:t>
      </w:r>
      <w:r w:rsidRPr="79E768A0">
        <w:rPr>
          <w:rFonts w:ascii="Arial" w:eastAsia="Calibri" w:hAnsi="Arial" w:cs="Arial"/>
          <w:lang w:val="fr-FR"/>
        </w:rPr>
        <w:t>juridique</w:t>
      </w:r>
      <w:r w:rsidR="07598252" w:rsidRPr="79E768A0">
        <w:rPr>
          <w:rFonts w:ascii="Arial" w:eastAsia="Calibri" w:hAnsi="Arial" w:cs="Arial"/>
          <w:lang w:val="fr-FR"/>
        </w:rPr>
        <w:t xml:space="preserve"> </w:t>
      </w:r>
      <w:r w:rsidRPr="79E768A0">
        <w:rPr>
          <w:rFonts w:ascii="Arial" w:eastAsia="Calibri" w:hAnsi="Arial" w:cs="Arial"/>
          <w:lang w:val="fr-FR"/>
        </w:rPr>
        <w:t>autorisant l'avortement sécurisé</w:t>
      </w:r>
      <w:r w:rsidR="07598252" w:rsidRPr="79E768A0">
        <w:rPr>
          <w:rFonts w:ascii="Arial" w:eastAsia="Calibri" w:hAnsi="Arial" w:cs="Arial"/>
          <w:lang w:val="fr-FR"/>
        </w:rPr>
        <w:t xml:space="preserve"> </w:t>
      </w:r>
      <w:r w:rsidRPr="79E768A0">
        <w:rPr>
          <w:rFonts w:ascii="Arial" w:eastAsia="Calibri" w:hAnsi="Arial" w:cs="Arial"/>
          <w:lang w:val="fr-FR"/>
        </w:rPr>
        <w:t>en République</w:t>
      </w:r>
      <w:r w:rsidR="031D124C" w:rsidRPr="79E768A0">
        <w:rPr>
          <w:rFonts w:ascii="Arial" w:eastAsia="Calibri" w:hAnsi="Arial" w:cs="Arial"/>
          <w:lang w:val="fr-FR"/>
        </w:rPr>
        <w:t xml:space="preserve"> </w:t>
      </w:r>
      <w:r w:rsidRPr="79E768A0">
        <w:rPr>
          <w:rFonts w:ascii="Arial" w:eastAsia="Calibri" w:hAnsi="Arial" w:cs="Arial"/>
          <w:lang w:val="fr-FR"/>
        </w:rPr>
        <w:t>démocratique du</w:t>
      </w:r>
      <w:r w:rsidR="07598252" w:rsidRPr="79E768A0">
        <w:rPr>
          <w:rFonts w:ascii="Arial" w:eastAsia="Calibri" w:hAnsi="Arial" w:cs="Arial"/>
          <w:lang w:val="fr-FR"/>
        </w:rPr>
        <w:t xml:space="preserve"> </w:t>
      </w:r>
      <w:r w:rsidRPr="79E768A0">
        <w:rPr>
          <w:rFonts w:ascii="Arial" w:eastAsia="Calibri" w:hAnsi="Arial" w:cs="Arial"/>
          <w:lang w:val="fr-FR"/>
        </w:rPr>
        <w:t>Congo (RDC),</w:t>
      </w:r>
      <w:r w:rsidR="29072036" w:rsidRPr="79E768A0">
        <w:rPr>
          <w:rFonts w:ascii="Arial" w:eastAsia="Calibri" w:hAnsi="Arial" w:cs="Arial"/>
          <w:lang w:val="fr-FR"/>
        </w:rPr>
        <w:t xml:space="preserve"> </w:t>
      </w:r>
      <w:r w:rsidRPr="79E768A0">
        <w:rPr>
          <w:rFonts w:ascii="Arial" w:eastAsia="Calibri" w:hAnsi="Arial" w:cs="Arial"/>
          <w:lang w:val="fr-FR"/>
        </w:rPr>
        <w:t>les femmes et les filles sont souvent</w:t>
      </w:r>
      <w:r w:rsidR="031D124C" w:rsidRPr="79E768A0">
        <w:rPr>
          <w:rFonts w:ascii="Arial" w:eastAsia="Calibri" w:hAnsi="Arial" w:cs="Arial"/>
          <w:lang w:val="fr-FR"/>
        </w:rPr>
        <w:t xml:space="preserve"> </w:t>
      </w:r>
      <w:r w:rsidRPr="79E768A0">
        <w:rPr>
          <w:rFonts w:ascii="Arial" w:eastAsia="Calibri" w:hAnsi="Arial" w:cs="Arial"/>
          <w:lang w:val="fr-FR"/>
        </w:rPr>
        <w:t>incapables</w:t>
      </w:r>
      <w:r w:rsidR="07598252" w:rsidRPr="79E768A0">
        <w:rPr>
          <w:rFonts w:ascii="Arial" w:eastAsia="Calibri" w:hAnsi="Arial" w:cs="Arial"/>
          <w:lang w:val="fr-FR"/>
        </w:rPr>
        <w:t xml:space="preserve"> </w:t>
      </w:r>
      <w:r w:rsidRPr="79E768A0">
        <w:rPr>
          <w:rFonts w:ascii="Arial" w:eastAsia="Calibri" w:hAnsi="Arial" w:cs="Arial"/>
          <w:lang w:val="fr-FR"/>
        </w:rPr>
        <w:t>d'accéder</w:t>
      </w:r>
      <w:r w:rsidR="07598252" w:rsidRPr="79E768A0">
        <w:rPr>
          <w:rFonts w:ascii="Arial" w:eastAsia="Calibri" w:hAnsi="Arial" w:cs="Arial"/>
          <w:lang w:val="fr-FR"/>
        </w:rPr>
        <w:t xml:space="preserve"> </w:t>
      </w:r>
      <w:r w:rsidRPr="79E768A0">
        <w:rPr>
          <w:rFonts w:ascii="Arial" w:eastAsia="Calibri" w:hAnsi="Arial" w:cs="Arial"/>
          <w:lang w:val="fr-FR"/>
        </w:rPr>
        <w:t>aux services</w:t>
      </w:r>
      <w:r w:rsidR="07598252" w:rsidRPr="79E768A0">
        <w:rPr>
          <w:rFonts w:ascii="Arial" w:eastAsia="Calibri" w:hAnsi="Arial" w:cs="Arial"/>
          <w:lang w:val="fr-FR"/>
        </w:rPr>
        <w:t xml:space="preserve"> </w:t>
      </w:r>
      <w:r w:rsidRPr="79E768A0">
        <w:rPr>
          <w:rFonts w:ascii="Arial" w:eastAsia="Calibri" w:hAnsi="Arial" w:cs="Arial"/>
          <w:lang w:val="fr-FR"/>
        </w:rPr>
        <w:t>dont elles</w:t>
      </w:r>
      <w:r w:rsidR="07598252" w:rsidRPr="79E768A0">
        <w:rPr>
          <w:rFonts w:ascii="Arial" w:eastAsia="Calibri" w:hAnsi="Arial" w:cs="Arial"/>
          <w:lang w:val="fr-FR"/>
        </w:rPr>
        <w:t xml:space="preserve"> </w:t>
      </w:r>
      <w:r w:rsidRPr="79E768A0">
        <w:rPr>
          <w:rFonts w:ascii="Arial" w:eastAsia="Calibri" w:hAnsi="Arial" w:cs="Arial"/>
          <w:lang w:val="fr-FR"/>
        </w:rPr>
        <w:t>ont besoin en raison des limites</w:t>
      </w:r>
      <w:r w:rsidR="07598252" w:rsidRPr="79E768A0">
        <w:rPr>
          <w:rFonts w:ascii="Arial" w:eastAsia="Calibri" w:hAnsi="Arial" w:cs="Arial"/>
          <w:lang w:val="fr-FR"/>
        </w:rPr>
        <w:t xml:space="preserve"> </w:t>
      </w:r>
      <w:r w:rsidRPr="79E768A0">
        <w:rPr>
          <w:rFonts w:ascii="Arial" w:eastAsia="Calibri" w:hAnsi="Arial" w:cs="Arial"/>
          <w:lang w:val="fr-FR"/>
        </w:rPr>
        <w:t>du</w:t>
      </w:r>
      <w:r w:rsidR="07598252" w:rsidRPr="79E768A0">
        <w:rPr>
          <w:rFonts w:ascii="Arial" w:eastAsia="Calibri" w:hAnsi="Arial" w:cs="Arial"/>
          <w:lang w:val="fr-FR"/>
        </w:rPr>
        <w:t xml:space="preserve"> </w:t>
      </w:r>
      <w:r w:rsidRPr="79E768A0">
        <w:rPr>
          <w:rFonts w:ascii="Arial" w:eastAsia="Calibri" w:hAnsi="Arial" w:cs="Arial"/>
          <w:lang w:val="fr-FR"/>
        </w:rPr>
        <w:t>système de</w:t>
      </w:r>
      <w:r w:rsidR="031D124C" w:rsidRPr="79E768A0">
        <w:rPr>
          <w:rFonts w:ascii="Arial" w:eastAsia="Calibri" w:hAnsi="Arial" w:cs="Arial"/>
          <w:lang w:val="fr-FR"/>
        </w:rPr>
        <w:t xml:space="preserve"> </w:t>
      </w:r>
      <w:r w:rsidRPr="79E768A0">
        <w:rPr>
          <w:rFonts w:ascii="Arial" w:eastAsia="Calibri" w:hAnsi="Arial" w:cs="Arial"/>
          <w:lang w:val="fr-FR"/>
        </w:rPr>
        <w:t>santé, des</w:t>
      </w:r>
      <w:r w:rsidR="07598252" w:rsidRPr="79E768A0">
        <w:rPr>
          <w:rFonts w:ascii="Arial" w:eastAsia="Calibri" w:hAnsi="Arial" w:cs="Arial"/>
          <w:lang w:val="fr-FR"/>
        </w:rPr>
        <w:t xml:space="preserve"> </w:t>
      </w:r>
      <w:r w:rsidRPr="79E768A0">
        <w:rPr>
          <w:rFonts w:ascii="Arial" w:eastAsia="Calibri" w:hAnsi="Arial" w:cs="Arial"/>
          <w:lang w:val="fr-FR"/>
        </w:rPr>
        <w:t>normes sociales</w:t>
      </w:r>
      <w:r w:rsidR="07598252" w:rsidRPr="79E768A0">
        <w:rPr>
          <w:rFonts w:ascii="Arial" w:eastAsia="Calibri" w:hAnsi="Arial" w:cs="Arial"/>
          <w:lang w:val="fr-FR"/>
        </w:rPr>
        <w:t xml:space="preserve"> </w:t>
      </w:r>
      <w:r w:rsidRPr="79E768A0">
        <w:rPr>
          <w:rFonts w:ascii="Arial" w:eastAsia="Calibri" w:hAnsi="Arial" w:cs="Arial"/>
          <w:lang w:val="fr-FR"/>
        </w:rPr>
        <w:t>négatives et des lacunes</w:t>
      </w:r>
      <w:r w:rsidR="07598252" w:rsidRPr="79E768A0">
        <w:rPr>
          <w:rFonts w:ascii="Arial" w:eastAsia="Calibri" w:hAnsi="Arial" w:cs="Arial"/>
          <w:lang w:val="fr-FR"/>
        </w:rPr>
        <w:t xml:space="preserve"> </w:t>
      </w:r>
      <w:r w:rsidRPr="79E768A0">
        <w:rPr>
          <w:rFonts w:ascii="Arial" w:eastAsia="Calibri" w:hAnsi="Arial" w:cs="Arial"/>
          <w:lang w:val="fr-FR"/>
        </w:rPr>
        <w:t>dans les connaissances sur les</w:t>
      </w:r>
      <w:r w:rsidR="07598252" w:rsidRPr="79E768A0">
        <w:rPr>
          <w:rFonts w:ascii="Arial" w:eastAsia="Calibri" w:hAnsi="Arial" w:cs="Arial"/>
          <w:lang w:val="fr-FR"/>
        </w:rPr>
        <w:t xml:space="preserve"> </w:t>
      </w:r>
      <w:r w:rsidRPr="79E768A0">
        <w:rPr>
          <w:rFonts w:ascii="Arial" w:eastAsia="Calibri" w:hAnsi="Arial" w:cs="Arial"/>
          <w:lang w:val="fr-FR"/>
        </w:rPr>
        <w:t>droits et</w:t>
      </w:r>
      <w:r w:rsidR="031D124C" w:rsidRPr="79E768A0">
        <w:rPr>
          <w:rFonts w:ascii="Arial" w:eastAsia="Calibri" w:hAnsi="Arial" w:cs="Arial"/>
          <w:lang w:val="fr-FR"/>
        </w:rPr>
        <w:t xml:space="preserve"> </w:t>
      </w:r>
      <w:r w:rsidRPr="79E768A0">
        <w:rPr>
          <w:rFonts w:ascii="Arial" w:eastAsia="Calibri" w:hAnsi="Arial" w:cs="Arial"/>
          <w:lang w:val="fr-FR"/>
        </w:rPr>
        <w:t>santé sexuels</w:t>
      </w:r>
      <w:r w:rsidR="07598252" w:rsidRPr="79E768A0">
        <w:rPr>
          <w:rFonts w:ascii="Arial" w:eastAsia="Calibri" w:hAnsi="Arial" w:cs="Arial"/>
          <w:lang w:val="fr-FR"/>
        </w:rPr>
        <w:t xml:space="preserve"> </w:t>
      </w:r>
      <w:r w:rsidRPr="79E768A0">
        <w:rPr>
          <w:rFonts w:ascii="Arial" w:eastAsia="Calibri" w:hAnsi="Arial" w:cs="Arial"/>
          <w:lang w:val="fr-FR"/>
        </w:rPr>
        <w:t>et reproductifs</w:t>
      </w:r>
      <w:r w:rsidR="62BF8ADB" w:rsidRPr="79E768A0">
        <w:rPr>
          <w:rFonts w:ascii="Arial" w:eastAsia="Calibri" w:hAnsi="Arial" w:cs="Arial"/>
          <w:lang w:val="fr-FR"/>
        </w:rPr>
        <w:t xml:space="preserve"> </w:t>
      </w:r>
      <w:r w:rsidRPr="79E768A0">
        <w:rPr>
          <w:rFonts w:ascii="Arial" w:eastAsia="Calibri" w:hAnsi="Arial" w:cs="Arial"/>
          <w:lang w:val="fr-FR"/>
        </w:rPr>
        <w:t xml:space="preserve">(DSSR). Le projet se propose </w:t>
      </w:r>
      <w:r w:rsidRPr="79E768A0">
        <w:rPr>
          <w:rFonts w:eastAsiaTheme="minorEastAsia"/>
          <w:lang w:val="fr-FR"/>
        </w:rPr>
        <w:t xml:space="preserve">de </w:t>
      </w:r>
      <w:r w:rsidR="7238A462" w:rsidRPr="79E768A0">
        <w:rPr>
          <w:rFonts w:eastAsiaTheme="minorEastAsia"/>
          <w:lang w:val="fr-FR"/>
        </w:rPr>
        <w:t>renforcer l’engagement et la capacité en faveur de soins d’avortement durables en RDC</w:t>
      </w:r>
      <w:r w:rsidRPr="79E768A0">
        <w:rPr>
          <w:rFonts w:eastAsiaTheme="minorEastAsia"/>
          <w:lang w:val="fr-FR"/>
        </w:rPr>
        <w:t>. Ce résultat ultime s’appuie</w:t>
      </w:r>
      <w:r w:rsidR="77B7FC57" w:rsidRPr="79E768A0">
        <w:rPr>
          <w:rFonts w:eastAsiaTheme="minorEastAsia"/>
          <w:lang w:val="fr-FR"/>
        </w:rPr>
        <w:t>ra</w:t>
      </w:r>
      <w:r w:rsidRPr="79E768A0">
        <w:rPr>
          <w:rFonts w:eastAsiaTheme="minorEastAsia"/>
          <w:lang w:val="fr-FR"/>
        </w:rPr>
        <w:t xml:space="preserve"> sur la politique </w:t>
      </w:r>
      <w:r w:rsidR="29DA63FE" w:rsidRPr="79E768A0">
        <w:rPr>
          <w:rFonts w:eastAsiaTheme="minorEastAsia"/>
          <w:lang w:val="fr-FR"/>
        </w:rPr>
        <w:t xml:space="preserve">de “Global Affairs Canada </w:t>
      </w:r>
      <w:r w:rsidR="444B6C89" w:rsidRPr="79E768A0">
        <w:rPr>
          <w:rFonts w:eastAsiaTheme="minorEastAsia"/>
          <w:lang w:val="fr-FR"/>
        </w:rPr>
        <w:t>(</w:t>
      </w:r>
      <w:r w:rsidR="1DE76513" w:rsidRPr="79E768A0">
        <w:rPr>
          <w:rFonts w:eastAsiaTheme="minorEastAsia"/>
          <w:lang w:val="fr-FR"/>
        </w:rPr>
        <w:t>GAC</w:t>
      </w:r>
      <w:r w:rsidR="444B6C89" w:rsidRPr="79E768A0">
        <w:rPr>
          <w:rFonts w:eastAsiaTheme="minorEastAsia"/>
          <w:lang w:val="fr-FR"/>
        </w:rPr>
        <w:t>)</w:t>
      </w:r>
      <w:r w:rsidR="2018511A" w:rsidRPr="79E768A0">
        <w:rPr>
          <w:rFonts w:eastAsiaTheme="minorEastAsia"/>
          <w:lang w:val="fr-FR"/>
        </w:rPr>
        <w:t>,</w:t>
      </w:r>
      <w:r w:rsidRPr="79E768A0">
        <w:rPr>
          <w:rFonts w:eastAsiaTheme="minorEastAsia"/>
          <w:lang w:val="fr-FR"/>
        </w:rPr>
        <w:t xml:space="preserve"> les priorités du gouvernement de la RDC et les ODD. </w:t>
      </w:r>
    </w:p>
    <w:p w14:paraId="73910E27" w14:textId="0F66E443" w:rsidR="00573617" w:rsidRPr="006124DE" w:rsidRDefault="00B069BD" w:rsidP="006124DE">
      <w:pPr>
        <w:spacing w:after="0"/>
        <w:jc w:val="both"/>
        <w:rPr>
          <w:rFonts w:ascii="Arial" w:eastAsia="Calibri" w:hAnsi="Arial" w:cs="Arial"/>
          <w:lang w:val="fr-FR"/>
        </w:rPr>
      </w:pPr>
      <w:r w:rsidRPr="3861D733">
        <w:rPr>
          <w:rFonts w:ascii="Arial" w:eastAsia="Calibri" w:hAnsi="Arial" w:cs="Arial"/>
          <w:lang w:val="fr-FR"/>
        </w:rPr>
        <w:t xml:space="preserve">Ipas RDC travaillera avec des partenaires gouvernementaux et communautaires dans les provinces du Nord-Kivu, du </w:t>
      </w:r>
      <w:r w:rsidR="3079B35D" w:rsidRPr="3861D733">
        <w:rPr>
          <w:rFonts w:ascii="Arial" w:eastAsia="Calibri" w:hAnsi="Arial" w:cs="Arial"/>
          <w:lang w:val="fr-FR"/>
        </w:rPr>
        <w:t>Kasa</w:t>
      </w:r>
      <w:r w:rsidR="49120E37" w:rsidRPr="3861D733">
        <w:rPr>
          <w:rFonts w:ascii="Arial" w:eastAsia="Calibri" w:hAnsi="Arial" w:cs="Arial"/>
          <w:lang w:val="fr-FR"/>
        </w:rPr>
        <w:t>ï</w:t>
      </w:r>
      <w:r w:rsidR="3079B35D" w:rsidRPr="3861D733">
        <w:rPr>
          <w:rFonts w:ascii="Arial" w:eastAsia="Calibri" w:hAnsi="Arial" w:cs="Arial"/>
          <w:lang w:val="fr-FR"/>
        </w:rPr>
        <w:t xml:space="preserve"> </w:t>
      </w:r>
      <w:r w:rsidRPr="3861D733">
        <w:rPr>
          <w:rFonts w:ascii="Arial" w:eastAsia="Calibri" w:hAnsi="Arial" w:cs="Arial"/>
          <w:lang w:val="fr-FR"/>
        </w:rPr>
        <w:t>pour traduire le cadre légal et politique favorable en un meilleur accès à des soins d’avortement de qualité. Le</w:t>
      </w:r>
      <w:r w:rsidR="00907661" w:rsidRPr="3861D733">
        <w:rPr>
          <w:rFonts w:ascii="Arial" w:eastAsia="Calibri" w:hAnsi="Arial" w:cs="Arial"/>
          <w:lang w:val="fr-FR"/>
        </w:rPr>
        <w:t xml:space="preserve"> </w:t>
      </w:r>
      <w:r w:rsidRPr="3861D733">
        <w:rPr>
          <w:rFonts w:ascii="Arial" w:eastAsia="Calibri" w:hAnsi="Arial" w:cs="Arial"/>
          <w:lang w:val="fr-FR"/>
        </w:rPr>
        <w:t>résultat final contribuera</w:t>
      </w:r>
      <w:r w:rsidR="00907661" w:rsidRPr="3861D733">
        <w:rPr>
          <w:rFonts w:ascii="Arial" w:eastAsia="Calibri" w:hAnsi="Arial" w:cs="Arial"/>
          <w:lang w:val="fr-FR"/>
        </w:rPr>
        <w:t xml:space="preserve"> </w:t>
      </w:r>
      <w:r w:rsidRPr="3861D733">
        <w:rPr>
          <w:rFonts w:ascii="Arial" w:eastAsia="Calibri" w:hAnsi="Arial" w:cs="Arial"/>
          <w:lang w:val="fr-FR"/>
        </w:rPr>
        <w:t>à des</w:t>
      </w:r>
      <w:r w:rsidR="00512976" w:rsidRPr="3861D733">
        <w:rPr>
          <w:rFonts w:ascii="Arial" w:eastAsia="Calibri" w:hAnsi="Arial" w:cs="Arial"/>
          <w:lang w:val="fr-FR"/>
        </w:rPr>
        <w:t xml:space="preserve"> </w:t>
      </w:r>
      <w:r w:rsidRPr="3861D733">
        <w:rPr>
          <w:rFonts w:ascii="Arial" w:eastAsia="Calibri" w:hAnsi="Arial" w:cs="Arial"/>
          <w:lang w:val="fr-FR"/>
        </w:rPr>
        <w:t>impacts</w:t>
      </w:r>
      <w:r w:rsidR="00512976" w:rsidRPr="3861D733">
        <w:rPr>
          <w:rFonts w:ascii="Arial" w:eastAsia="Calibri" w:hAnsi="Arial" w:cs="Arial"/>
          <w:lang w:val="fr-FR"/>
        </w:rPr>
        <w:t xml:space="preserve"> </w:t>
      </w:r>
      <w:r w:rsidRPr="3861D733">
        <w:rPr>
          <w:rFonts w:ascii="Arial" w:eastAsia="Calibri" w:hAnsi="Arial" w:cs="Arial"/>
          <w:lang w:val="fr-FR"/>
        </w:rPr>
        <w:t>plus larges,</w:t>
      </w:r>
      <w:r w:rsidR="00512976" w:rsidRPr="3861D733">
        <w:rPr>
          <w:rFonts w:ascii="Arial" w:eastAsia="Calibri" w:hAnsi="Arial" w:cs="Arial"/>
          <w:lang w:val="fr-FR"/>
        </w:rPr>
        <w:t xml:space="preserve"> </w:t>
      </w:r>
      <w:r w:rsidRPr="3861D733">
        <w:rPr>
          <w:rFonts w:ascii="Arial" w:eastAsia="Calibri" w:hAnsi="Arial" w:cs="Arial"/>
          <w:lang w:val="fr-FR"/>
        </w:rPr>
        <w:t>notamment la</w:t>
      </w:r>
      <w:r w:rsidR="00512976" w:rsidRPr="3861D733">
        <w:rPr>
          <w:rFonts w:ascii="Arial" w:eastAsia="Calibri" w:hAnsi="Arial" w:cs="Arial"/>
          <w:lang w:val="fr-FR"/>
        </w:rPr>
        <w:t xml:space="preserve"> </w:t>
      </w:r>
      <w:r w:rsidRPr="3861D733">
        <w:rPr>
          <w:rFonts w:ascii="Arial" w:eastAsia="Calibri" w:hAnsi="Arial" w:cs="Arial"/>
          <w:lang w:val="fr-FR"/>
        </w:rPr>
        <w:t>réduction de la</w:t>
      </w:r>
      <w:r w:rsidR="00512976" w:rsidRPr="3861D733">
        <w:rPr>
          <w:rFonts w:ascii="Arial" w:eastAsia="Calibri" w:hAnsi="Arial" w:cs="Arial"/>
          <w:lang w:val="fr-FR"/>
        </w:rPr>
        <w:t xml:space="preserve"> </w:t>
      </w:r>
      <w:r w:rsidRPr="3861D733">
        <w:rPr>
          <w:rFonts w:ascii="Arial" w:eastAsia="Calibri" w:hAnsi="Arial" w:cs="Arial"/>
          <w:lang w:val="fr-FR"/>
        </w:rPr>
        <w:t>pauvreté.</w:t>
      </w:r>
      <w:r w:rsidR="00512976" w:rsidRPr="3861D733">
        <w:rPr>
          <w:rFonts w:ascii="Arial" w:eastAsia="Calibri" w:hAnsi="Arial" w:cs="Arial"/>
          <w:lang w:val="fr-FR"/>
        </w:rPr>
        <w:t xml:space="preserve"> </w:t>
      </w:r>
    </w:p>
    <w:p w14:paraId="5572BC50" w14:textId="556DE257" w:rsidR="00714DDE" w:rsidRPr="006124DE" w:rsidRDefault="00B069BD" w:rsidP="006124DE">
      <w:pPr>
        <w:spacing w:after="0"/>
        <w:jc w:val="both"/>
        <w:rPr>
          <w:rFonts w:ascii="Arial" w:eastAsia="Calibri" w:hAnsi="Arial" w:cs="Arial"/>
          <w:lang w:val="fr-FR"/>
        </w:rPr>
      </w:pPr>
      <w:r w:rsidRPr="006124DE">
        <w:rPr>
          <w:rFonts w:ascii="Arial" w:eastAsia="Calibri" w:hAnsi="Arial" w:cs="Arial"/>
          <w:lang w:val="fr-FR"/>
        </w:rPr>
        <w:t>Les</w:t>
      </w:r>
      <w:r w:rsidR="00512976" w:rsidRPr="006124DE">
        <w:rPr>
          <w:rFonts w:ascii="Arial" w:eastAsia="Calibri" w:hAnsi="Arial" w:cs="Arial"/>
          <w:lang w:val="fr-FR"/>
        </w:rPr>
        <w:t xml:space="preserve"> </w:t>
      </w:r>
      <w:r w:rsidRPr="006124DE">
        <w:rPr>
          <w:rFonts w:ascii="Arial" w:eastAsia="Calibri" w:hAnsi="Arial" w:cs="Arial"/>
          <w:lang w:val="fr-FR"/>
        </w:rPr>
        <w:t>obstacles aux</w:t>
      </w:r>
      <w:r w:rsidR="00512976" w:rsidRPr="006124DE">
        <w:rPr>
          <w:rFonts w:ascii="Arial" w:eastAsia="Calibri" w:hAnsi="Arial" w:cs="Arial"/>
          <w:lang w:val="fr-FR"/>
        </w:rPr>
        <w:t xml:space="preserve"> </w:t>
      </w:r>
      <w:r w:rsidRPr="006124DE">
        <w:rPr>
          <w:rFonts w:ascii="Arial" w:eastAsia="Calibri" w:hAnsi="Arial" w:cs="Arial"/>
          <w:lang w:val="fr-FR"/>
        </w:rPr>
        <w:t>droits et santé sexuels</w:t>
      </w:r>
      <w:r w:rsidR="00512976" w:rsidRPr="006124DE">
        <w:rPr>
          <w:rFonts w:ascii="Arial" w:eastAsia="Calibri" w:hAnsi="Arial" w:cs="Arial"/>
          <w:lang w:val="fr-FR"/>
        </w:rPr>
        <w:t xml:space="preserve"> </w:t>
      </w:r>
      <w:r w:rsidRPr="006124DE">
        <w:rPr>
          <w:rFonts w:ascii="Arial" w:eastAsia="Calibri" w:hAnsi="Arial" w:cs="Arial"/>
          <w:lang w:val="fr-FR"/>
        </w:rPr>
        <w:t>et reproductifs sont à</w:t>
      </w:r>
      <w:r w:rsidR="00512976" w:rsidRPr="006124DE">
        <w:rPr>
          <w:rFonts w:ascii="Arial" w:eastAsia="Calibri" w:hAnsi="Arial" w:cs="Arial"/>
          <w:lang w:val="fr-FR"/>
        </w:rPr>
        <w:t xml:space="preserve"> </w:t>
      </w:r>
      <w:r w:rsidRPr="006124DE">
        <w:rPr>
          <w:rFonts w:ascii="Arial" w:eastAsia="Calibri" w:hAnsi="Arial" w:cs="Arial"/>
          <w:lang w:val="fr-FR"/>
        </w:rPr>
        <w:t>la</w:t>
      </w:r>
      <w:r w:rsidR="00512976" w:rsidRPr="006124DE">
        <w:rPr>
          <w:rFonts w:ascii="Arial" w:eastAsia="Calibri" w:hAnsi="Arial" w:cs="Arial"/>
          <w:lang w:val="fr-FR"/>
        </w:rPr>
        <w:t xml:space="preserve"> </w:t>
      </w:r>
      <w:r w:rsidRPr="006124DE">
        <w:rPr>
          <w:rFonts w:ascii="Arial" w:eastAsia="Calibri" w:hAnsi="Arial" w:cs="Arial"/>
          <w:lang w:val="fr-FR"/>
        </w:rPr>
        <w:t>fois</w:t>
      </w:r>
      <w:r w:rsidR="00512976" w:rsidRPr="006124DE">
        <w:rPr>
          <w:rFonts w:ascii="Arial" w:eastAsia="Calibri" w:hAnsi="Arial" w:cs="Arial"/>
          <w:lang w:val="fr-FR"/>
        </w:rPr>
        <w:t xml:space="preserve"> </w:t>
      </w:r>
      <w:r w:rsidRPr="006124DE">
        <w:rPr>
          <w:rFonts w:ascii="Arial" w:eastAsia="Calibri" w:hAnsi="Arial" w:cs="Arial"/>
          <w:lang w:val="fr-FR"/>
        </w:rPr>
        <w:t>un</w:t>
      </w:r>
      <w:r w:rsidR="00512976" w:rsidRPr="006124DE">
        <w:rPr>
          <w:rFonts w:ascii="Arial" w:eastAsia="Calibri" w:hAnsi="Arial" w:cs="Arial"/>
          <w:lang w:val="fr-FR"/>
        </w:rPr>
        <w:t xml:space="preserve"> </w:t>
      </w:r>
      <w:r w:rsidRPr="006124DE">
        <w:rPr>
          <w:rFonts w:ascii="Arial" w:eastAsia="Calibri" w:hAnsi="Arial" w:cs="Arial"/>
          <w:lang w:val="fr-FR"/>
        </w:rPr>
        <w:t>symptôme</w:t>
      </w:r>
      <w:r w:rsidR="00512976" w:rsidRPr="006124DE">
        <w:rPr>
          <w:rFonts w:ascii="Arial" w:eastAsia="Calibri" w:hAnsi="Arial" w:cs="Arial"/>
          <w:lang w:val="fr-FR"/>
        </w:rPr>
        <w:t xml:space="preserve"> </w:t>
      </w:r>
      <w:r w:rsidRPr="006124DE">
        <w:rPr>
          <w:rFonts w:ascii="Arial" w:eastAsia="Calibri" w:hAnsi="Arial" w:cs="Arial"/>
          <w:lang w:val="fr-FR"/>
        </w:rPr>
        <w:t>et un facteur important du faible statut socio-économique des femmes en RDC. La stigmatisation et le manque d'accès</w:t>
      </w:r>
      <w:r w:rsidR="00512976" w:rsidRPr="006124DE">
        <w:rPr>
          <w:rFonts w:ascii="Arial" w:eastAsia="Calibri" w:hAnsi="Arial" w:cs="Arial"/>
          <w:lang w:val="fr-FR"/>
        </w:rPr>
        <w:t xml:space="preserve"> </w:t>
      </w:r>
      <w:r w:rsidRPr="006124DE">
        <w:rPr>
          <w:rFonts w:ascii="Arial" w:eastAsia="Calibri" w:hAnsi="Arial" w:cs="Arial"/>
          <w:lang w:val="fr-FR"/>
        </w:rPr>
        <w:t>aux informations et aux services</w:t>
      </w:r>
      <w:r w:rsidR="00512976" w:rsidRPr="006124DE">
        <w:rPr>
          <w:rFonts w:ascii="Arial" w:eastAsia="Calibri" w:hAnsi="Arial" w:cs="Arial"/>
          <w:lang w:val="fr-FR"/>
        </w:rPr>
        <w:t xml:space="preserve"> </w:t>
      </w:r>
      <w:r w:rsidRPr="006124DE">
        <w:rPr>
          <w:rFonts w:ascii="Arial" w:eastAsia="Calibri" w:hAnsi="Arial" w:cs="Arial"/>
          <w:lang w:val="fr-FR"/>
        </w:rPr>
        <w:t>de santé sexuelle</w:t>
      </w:r>
      <w:r w:rsidR="00512976" w:rsidRPr="006124DE">
        <w:rPr>
          <w:rFonts w:ascii="Arial" w:eastAsia="Calibri" w:hAnsi="Arial" w:cs="Arial"/>
          <w:lang w:val="fr-FR"/>
        </w:rPr>
        <w:t xml:space="preserve"> </w:t>
      </w:r>
      <w:r w:rsidRPr="006124DE">
        <w:rPr>
          <w:rFonts w:ascii="Arial" w:eastAsia="Calibri" w:hAnsi="Arial" w:cs="Arial"/>
          <w:lang w:val="fr-FR"/>
        </w:rPr>
        <w:t>et reproductive</w:t>
      </w:r>
      <w:r w:rsidR="051F61EC" w:rsidRPr="006124DE">
        <w:rPr>
          <w:rFonts w:ascii="Arial" w:eastAsia="Calibri" w:hAnsi="Arial" w:cs="Arial"/>
          <w:lang w:val="fr-FR"/>
        </w:rPr>
        <w:t xml:space="preserve"> </w:t>
      </w:r>
      <w:r w:rsidRPr="006124DE">
        <w:rPr>
          <w:rFonts w:ascii="Arial" w:eastAsia="Calibri" w:hAnsi="Arial" w:cs="Arial"/>
          <w:lang w:val="fr-FR"/>
        </w:rPr>
        <w:t>(SSR) exposent les femmes à</w:t>
      </w:r>
      <w:r w:rsidR="00512976" w:rsidRPr="006124DE">
        <w:rPr>
          <w:rFonts w:ascii="Arial" w:eastAsia="Calibri" w:hAnsi="Arial" w:cs="Arial"/>
          <w:lang w:val="fr-FR"/>
        </w:rPr>
        <w:t xml:space="preserve"> </w:t>
      </w:r>
      <w:r w:rsidRPr="006124DE">
        <w:rPr>
          <w:rFonts w:ascii="Arial" w:eastAsia="Calibri" w:hAnsi="Arial" w:cs="Arial"/>
          <w:lang w:val="fr-FR"/>
        </w:rPr>
        <w:t>des grossesses</w:t>
      </w:r>
      <w:r w:rsidR="00512976" w:rsidRPr="006124DE">
        <w:rPr>
          <w:rFonts w:ascii="Arial" w:eastAsia="Calibri" w:hAnsi="Arial" w:cs="Arial"/>
          <w:lang w:val="fr-FR"/>
        </w:rPr>
        <w:t xml:space="preserve"> </w:t>
      </w:r>
      <w:r w:rsidRPr="006124DE">
        <w:rPr>
          <w:rFonts w:ascii="Arial" w:eastAsia="Calibri" w:hAnsi="Arial" w:cs="Arial"/>
          <w:lang w:val="fr-FR"/>
        </w:rPr>
        <w:t>non désirées</w:t>
      </w:r>
      <w:r w:rsidR="00512976" w:rsidRPr="006124DE">
        <w:rPr>
          <w:rFonts w:ascii="Arial" w:eastAsia="Calibri" w:hAnsi="Arial" w:cs="Arial"/>
          <w:lang w:val="fr-FR"/>
        </w:rPr>
        <w:t xml:space="preserve"> </w:t>
      </w:r>
      <w:r w:rsidRPr="006124DE">
        <w:rPr>
          <w:rFonts w:ascii="Arial" w:eastAsia="Calibri" w:hAnsi="Arial" w:cs="Arial"/>
          <w:lang w:val="fr-FR"/>
        </w:rPr>
        <w:t>et à</w:t>
      </w:r>
      <w:r w:rsidR="00512976" w:rsidRPr="006124DE">
        <w:rPr>
          <w:rFonts w:ascii="Arial" w:eastAsia="Calibri" w:hAnsi="Arial" w:cs="Arial"/>
          <w:lang w:val="fr-FR"/>
        </w:rPr>
        <w:t xml:space="preserve"> </w:t>
      </w:r>
      <w:r w:rsidRPr="006124DE">
        <w:rPr>
          <w:rFonts w:ascii="Arial" w:eastAsia="Calibri" w:hAnsi="Arial" w:cs="Arial"/>
          <w:lang w:val="fr-FR"/>
        </w:rPr>
        <w:t>recourir</w:t>
      </w:r>
      <w:r w:rsidR="00512976" w:rsidRPr="006124DE">
        <w:rPr>
          <w:rFonts w:ascii="Arial" w:eastAsia="Calibri" w:hAnsi="Arial" w:cs="Arial"/>
          <w:lang w:val="fr-FR"/>
        </w:rPr>
        <w:t xml:space="preserve"> </w:t>
      </w:r>
      <w:r w:rsidRPr="006124DE">
        <w:rPr>
          <w:rFonts w:ascii="Arial" w:eastAsia="Calibri" w:hAnsi="Arial" w:cs="Arial"/>
          <w:lang w:val="fr-FR"/>
        </w:rPr>
        <w:t>à des</w:t>
      </w:r>
      <w:r w:rsidR="00512976" w:rsidRPr="006124DE">
        <w:rPr>
          <w:rFonts w:ascii="Arial" w:eastAsia="Calibri" w:hAnsi="Arial" w:cs="Arial"/>
          <w:lang w:val="fr-FR"/>
        </w:rPr>
        <w:t xml:space="preserve"> </w:t>
      </w:r>
      <w:r w:rsidRPr="006124DE">
        <w:rPr>
          <w:rFonts w:ascii="Arial" w:eastAsia="Calibri" w:hAnsi="Arial" w:cs="Arial"/>
          <w:lang w:val="fr-FR"/>
        </w:rPr>
        <w:t>options</w:t>
      </w:r>
      <w:r w:rsidR="00512976" w:rsidRPr="006124DE">
        <w:rPr>
          <w:rFonts w:ascii="Arial" w:eastAsia="Calibri" w:hAnsi="Arial" w:cs="Arial"/>
          <w:lang w:val="fr-FR"/>
        </w:rPr>
        <w:t xml:space="preserve"> </w:t>
      </w:r>
      <w:r w:rsidRPr="006124DE">
        <w:rPr>
          <w:rFonts w:ascii="Arial" w:eastAsia="Calibri" w:hAnsi="Arial" w:cs="Arial"/>
          <w:lang w:val="fr-FR"/>
        </w:rPr>
        <w:t>dangereuses</w:t>
      </w:r>
      <w:r w:rsidR="00512976" w:rsidRPr="006124DE">
        <w:rPr>
          <w:rFonts w:ascii="Arial" w:eastAsia="Calibri" w:hAnsi="Arial" w:cs="Arial"/>
          <w:lang w:val="fr-FR"/>
        </w:rPr>
        <w:t xml:space="preserve"> </w:t>
      </w:r>
      <w:r w:rsidRPr="006124DE">
        <w:rPr>
          <w:rFonts w:ascii="Arial" w:eastAsia="Calibri" w:hAnsi="Arial" w:cs="Arial"/>
          <w:lang w:val="fr-FR"/>
        </w:rPr>
        <w:t>en matière</w:t>
      </w:r>
      <w:r w:rsidR="00512976" w:rsidRPr="006124DE">
        <w:rPr>
          <w:rFonts w:ascii="Arial" w:eastAsia="Calibri" w:hAnsi="Arial" w:cs="Arial"/>
          <w:lang w:val="fr-FR"/>
        </w:rPr>
        <w:t xml:space="preserve"> </w:t>
      </w:r>
      <w:r w:rsidRPr="006124DE">
        <w:rPr>
          <w:rFonts w:ascii="Arial" w:eastAsia="Calibri" w:hAnsi="Arial" w:cs="Arial"/>
          <w:lang w:val="fr-FR"/>
        </w:rPr>
        <w:t>d'avortement.</w:t>
      </w:r>
      <w:r w:rsidR="00512976" w:rsidRPr="006124DE">
        <w:rPr>
          <w:rFonts w:ascii="Arial" w:eastAsia="Calibri" w:hAnsi="Arial" w:cs="Arial"/>
          <w:lang w:val="fr-FR"/>
        </w:rPr>
        <w:t xml:space="preserve"> </w:t>
      </w:r>
      <w:r w:rsidRPr="006124DE">
        <w:rPr>
          <w:rFonts w:ascii="Arial" w:eastAsia="Calibri" w:hAnsi="Arial" w:cs="Arial"/>
          <w:lang w:val="fr-FR"/>
        </w:rPr>
        <w:t>Les</w:t>
      </w:r>
      <w:r w:rsidR="00512976" w:rsidRPr="006124DE">
        <w:rPr>
          <w:rFonts w:ascii="Arial" w:eastAsia="Calibri" w:hAnsi="Arial" w:cs="Arial"/>
          <w:lang w:val="fr-FR"/>
        </w:rPr>
        <w:t xml:space="preserve"> </w:t>
      </w:r>
      <w:r w:rsidRPr="006124DE">
        <w:rPr>
          <w:rFonts w:ascii="Arial" w:eastAsia="Calibri" w:hAnsi="Arial" w:cs="Arial"/>
          <w:lang w:val="fr-FR"/>
        </w:rPr>
        <w:t>grossesses</w:t>
      </w:r>
      <w:r w:rsidR="00512976" w:rsidRPr="006124DE">
        <w:rPr>
          <w:rFonts w:ascii="Arial" w:eastAsia="Calibri" w:hAnsi="Arial" w:cs="Arial"/>
          <w:lang w:val="fr-FR"/>
        </w:rPr>
        <w:t xml:space="preserve"> </w:t>
      </w:r>
      <w:r w:rsidRPr="006124DE">
        <w:rPr>
          <w:rFonts w:ascii="Arial" w:eastAsia="Calibri" w:hAnsi="Arial" w:cs="Arial"/>
          <w:lang w:val="fr-FR"/>
        </w:rPr>
        <w:t>non désirées entraînent des taux</w:t>
      </w:r>
      <w:r w:rsidR="00512976" w:rsidRPr="006124DE">
        <w:rPr>
          <w:rFonts w:ascii="Arial" w:eastAsia="Calibri" w:hAnsi="Arial" w:cs="Arial"/>
          <w:lang w:val="fr-FR"/>
        </w:rPr>
        <w:t xml:space="preserve"> </w:t>
      </w:r>
      <w:r w:rsidRPr="006124DE">
        <w:rPr>
          <w:rFonts w:ascii="Arial" w:eastAsia="Calibri" w:hAnsi="Arial" w:cs="Arial"/>
          <w:lang w:val="fr-FR"/>
        </w:rPr>
        <w:t>élevés</w:t>
      </w:r>
      <w:r w:rsidR="00512976" w:rsidRPr="006124DE">
        <w:rPr>
          <w:rFonts w:ascii="Arial" w:eastAsia="Calibri" w:hAnsi="Arial" w:cs="Arial"/>
          <w:lang w:val="fr-FR"/>
        </w:rPr>
        <w:t xml:space="preserve"> </w:t>
      </w:r>
      <w:r w:rsidRPr="006124DE">
        <w:rPr>
          <w:rFonts w:ascii="Arial" w:eastAsia="Calibri" w:hAnsi="Arial" w:cs="Arial"/>
          <w:lang w:val="fr-FR"/>
        </w:rPr>
        <w:t>d'abandon de l'école</w:t>
      </w:r>
      <w:r w:rsidR="00512976" w:rsidRPr="006124DE">
        <w:rPr>
          <w:rFonts w:ascii="Arial" w:eastAsia="Calibri" w:hAnsi="Arial" w:cs="Arial"/>
          <w:lang w:val="fr-FR"/>
        </w:rPr>
        <w:t xml:space="preserve"> </w:t>
      </w:r>
      <w:r w:rsidRPr="006124DE">
        <w:rPr>
          <w:rFonts w:ascii="Arial" w:eastAsia="Calibri" w:hAnsi="Arial" w:cs="Arial"/>
          <w:lang w:val="fr-FR"/>
        </w:rPr>
        <w:t>secondaire</w:t>
      </w:r>
      <w:r w:rsidR="00512976" w:rsidRPr="006124DE">
        <w:rPr>
          <w:rFonts w:ascii="Arial" w:eastAsia="Calibri" w:hAnsi="Arial" w:cs="Arial"/>
          <w:lang w:val="fr-FR"/>
        </w:rPr>
        <w:t xml:space="preserve"> </w:t>
      </w:r>
      <w:r w:rsidRPr="006124DE">
        <w:rPr>
          <w:rFonts w:ascii="Arial" w:eastAsia="Calibri" w:hAnsi="Arial" w:cs="Arial"/>
          <w:lang w:val="fr-FR"/>
        </w:rPr>
        <w:t>et de l'université</w:t>
      </w:r>
      <w:r w:rsidR="00512976" w:rsidRPr="006124DE">
        <w:rPr>
          <w:rFonts w:ascii="Arial" w:eastAsia="Calibri" w:hAnsi="Arial" w:cs="Arial"/>
          <w:lang w:val="fr-FR"/>
        </w:rPr>
        <w:t xml:space="preserve"> </w:t>
      </w:r>
      <w:r w:rsidRPr="006124DE">
        <w:rPr>
          <w:rFonts w:ascii="Arial" w:eastAsia="Calibri" w:hAnsi="Arial" w:cs="Arial"/>
          <w:lang w:val="fr-FR"/>
        </w:rPr>
        <w:t>et limitent l’employabilité et la promotion des carrières des femmes. En outre,</w:t>
      </w:r>
      <w:r w:rsidR="00512976" w:rsidRPr="006124DE">
        <w:rPr>
          <w:rFonts w:ascii="Arial" w:eastAsia="Calibri" w:hAnsi="Arial" w:cs="Arial"/>
          <w:lang w:val="fr-FR"/>
        </w:rPr>
        <w:t xml:space="preserve"> </w:t>
      </w:r>
      <w:r w:rsidRPr="006124DE">
        <w:rPr>
          <w:rFonts w:ascii="Arial" w:eastAsia="Calibri" w:hAnsi="Arial" w:cs="Arial"/>
          <w:lang w:val="fr-FR"/>
        </w:rPr>
        <w:t>les coûts</w:t>
      </w:r>
      <w:r w:rsidR="00512976" w:rsidRPr="006124DE">
        <w:rPr>
          <w:rFonts w:ascii="Arial" w:eastAsia="Calibri" w:hAnsi="Arial" w:cs="Arial"/>
          <w:lang w:val="fr-FR"/>
        </w:rPr>
        <w:t xml:space="preserve"> </w:t>
      </w:r>
      <w:r w:rsidRPr="006124DE">
        <w:rPr>
          <w:rFonts w:ascii="Arial" w:eastAsia="Calibri" w:hAnsi="Arial" w:cs="Arial"/>
          <w:lang w:val="fr-FR"/>
        </w:rPr>
        <w:t>de traitement des complications</w:t>
      </w:r>
      <w:r w:rsidR="00512976" w:rsidRPr="006124DE">
        <w:rPr>
          <w:rFonts w:ascii="Arial" w:eastAsia="Calibri" w:hAnsi="Arial" w:cs="Arial"/>
          <w:lang w:val="fr-FR"/>
        </w:rPr>
        <w:t xml:space="preserve"> </w:t>
      </w:r>
      <w:r w:rsidRPr="006124DE">
        <w:rPr>
          <w:rFonts w:ascii="Arial" w:eastAsia="Calibri" w:hAnsi="Arial" w:cs="Arial"/>
          <w:lang w:val="fr-FR"/>
        </w:rPr>
        <w:t>des avortements</w:t>
      </w:r>
      <w:r w:rsidR="00182067" w:rsidRPr="006124DE">
        <w:rPr>
          <w:rFonts w:ascii="Arial" w:eastAsia="Calibri" w:hAnsi="Arial" w:cs="Arial"/>
          <w:lang w:val="fr-FR"/>
        </w:rPr>
        <w:t xml:space="preserve"> </w:t>
      </w:r>
      <w:r w:rsidRPr="006124DE">
        <w:rPr>
          <w:rFonts w:ascii="Arial" w:eastAsia="Calibri" w:hAnsi="Arial" w:cs="Arial"/>
          <w:lang w:val="fr-FR"/>
        </w:rPr>
        <w:t>à risque pèsent également sur le</w:t>
      </w:r>
      <w:r w:rsidR="00182067" w:rsidRPr="006124DE">
        <w:rPr>
          <w:rFonts w:ascii="Arial" w:eastAsia="Calibri" w:hAnsi="Arial" w:cs="Arial"/>
          <w:lang w:val="fr-FR"/>
        </w:rPr>
        <w:t xml:space="preserve"> </w:t>
      </w:r>
      <w:r w:rsidRPr="006124DE">
        <w:rPr>
          <w:rFonts w:ascii="Arial" w:eastAsia="Calibri" w:hAnsi="Arial" w:cs="Arial"/>
          <w:lang w:val="fr-FR"/>
        </w:rPr>
        <w:t>système</w:t>
      </w:r>
      <w:r w:rsidR="00182067" w:rsidRPr="006124DE">
        <w:rPr>
          <w:rFonts w:ascii="Arial" w:eastAsia="Calibri" w:hAnsi="Arial" w:cs="Arial"/>
          <w:lang w:val="fr-FR"/>
        </w:rPr>
        <w:t xml:space="preserve"> </w:t>
      </w:r>
      <w:r w:rsidRPr="006124DE">
        <w:rPr>
          <w:rFonts w:ascii="Arial" w:eastAsia="Calibri" w:hAnsi="Arial" w:cs="Arial"/>
          <w:lang w:val="fr-FR"/>
        </w:rPr>
        <w:t>de santé déjà appauvris,</w:t>
      </w:r>
      <w:r w:rsidR="00182067" w:rsidRPr="006124DE">
        <w:rPr>
          <w:rFonts w:ascii="Arial" w:eastAsia="Calibri" w:hAnsi="Arial" w:cs="Arial"/>
          <w:lang w:val="fr-FR"/>
        </w:rPr>
        <w:t xml:space="preserve"> </w:t>
      </w:r>
      <w:r w:rsidRPr="006124DE">
        <w:rPr>
          <w:rFonts w:ascii="Arial" w:eastAsia="Calibri" w:hAnsi="Arial" w:cs="Arial"/>
          <w:lang w:val="fr-FR"/>
        </w:rPr>
        <w:t>les familles en difficulté</w:t>
      </w:r>
      <w:r w:rsidR="00182067" w:rsidRPr="006124DE">
        <w:rPr>
          <w:rFonts w:ascii="Arial" w:eastAsia="Calibri" w:hAnsi="Arial" w:cs="Arial"/>
          <w:lang w:val="fr-FR"/>
        </w:rPr>
        <w:t xml:space="preserve"> </w:t>
      </w:r>
      <w:r w:rsidRPr="006124DE">
        <w:rPr>
          <w:rFonts w:ascii="Arial" w:eastAsia="Calibri" w:hAnsi="Arial" w:cs="Arial"/>
          <w:lang w:val="fr-FR"/>
        </w:rPr>
        <w:t>et les</w:t>
      </w:r>
      <w:r w:rsidR="00182067" w:rsidRPr="006124DE">
        <w:rPr>
          <w:rFonts w:ascii="Arial" w:eastAsia="Calibri" w:hAnsi="Arial" w:cs="Arial"/>
          <w:lang w:val="fr-FR"/>
        </w:rPr>
        <w:t xml:space="preserve"> </w:t>
      </w:r>
      <w:r w:rsidRPr="006124DE">
        <w:rPr>
          <w:rFonts w:ascii="Arial" w:eastAsia="Calibri" w:hAnsi="Arial" w:cs="Arial"/>
          <w:lang w:val="fr-FR"/>
        </w:rPr>
        <w:t>économies.</w:t>
      </w:r>
    </w:p>
    <w:p w14:paraId="7D85B3F8" w14:textId="77777777" w:rsidR="001D5439" w:rsidRPr="006124DE" w:rsidRDefault="16EB88C9" w:rsidP="006124DE">
      <w:pPr>
        <w:jc w:val="both"/>
        <w:rPr>
          <w:rFonts w:ascii="Arial" w:eastAsia="Calibri" w:hAnsi="Arial" w:cs="Arial"/>
          <w:lang w:val="fr-FR"/>
        </w:rPr>
      </w:pPr>
      <w:r w:rsidRPr="26A71B35">
        <w:rPr>
          <w:rFonts w:ascii="Arial" w:eastAsia="Calibri" w:hAnsi="Arial" w:cs="Arial"/>
          <w:lang w:val="fr-FR"/>
        </w:rPr>
        <w:t>Ce projet</w:t>
      </w:r>
      <w:r w:rsidR="49AFF5F1" w:rsidRPr="26A71B35">
        <w:rPr>
          <w:rFonts w:ascii="Arial" w:eastAsia="Calibri" w:hAnsi="Arial" w:cs="Arial"/>
          <w:lang w:val="fr-FR"/>
        </w:rPr>
        <w:t xml:space="preserve"> vise à </w:t>
      </w:r>
      <w:r w:rsidRPr="26A71B35">
        <w:rPr>
          <w:rFonts w:ascii="Arial" w:eastAsia="Calibri" w:hAnsi="Arial" w:cs="Arial"/>
          <w:lang w:val="fr-FR"/>
        </w:rPr>
        <w:t>améliorer la capacité des femmes à</w:t>
      </w:r>
      <w:r w:rsidR="741FB6AF" w:rsidRPr="26A71B35">
        <w:rPr>
          <w:rFonts w:ascii="Arial" w:eastAsia="Calibri" w:hAnsi="Arial" w:cs="Arial"/>
          <w:lang w:val="fr-FR"/>
        </w:rPr>
        <w:t xml:space="preserve"> </w:t>
      </w:r>
      <w:r w:rsidRPr="26A71B35">
        <w:rPr>
          <w:rFonts w:ascii="Arial" w:eastAsia="Calibri" w:hAnsi="Arial" w:cs="Arial"/>
          <w:lang w:val="fr-FR"/>
        </w:rPr>
        <w:t>faire des choix reproductifs sûrs</w:t>
      </w:r>
      <w:r w:rsidR="741FB6AF" w:rsidRPr="26A71B35">
        <w:rPr>
          <w:rFonts w:ascii="Arial" w:eastAsia="Calibri" w:hAnsi="Arial" w:cs="Arial"/>
          <w:lang w:val="fr-FR"/>
        </w:rPr>
        <w:t xml:space="preserve"> </w:t>
      </w:r>
      <w:r w:rsidRPr="26A71B35">
        <w:rPr>
          <w:rFonts w:ascii="Arial" w:eastAsia="Calibri" w:hAnsi="Arial" w:cs="Arial"/>
          <w:lang w:val="fr-FR"/>
        </w:rPr>
        <w:t>qui soutiennent leurs objectifs</w:t>
      </w:r>
      <w:r w:rsidR="741FB6AF" w:rsidRPr="26A71B35">
        <w:rPr>
          <w:rFonts w:ascii="Arial" w:eastAsia="Calibri" w:hAnsi="Arial" w:cs="Arial"/>
          <w:lang w:val="fr-FR"/>
        </w:rPr>
        <w:t xml:space="preserve"> </w:t>
      </w:r>
      <w:r w:rsidRPr="26A71B35">
        <w:rPr>
          <w:rFonts w:ascii="Arial" w:eastAsia="Calibri" w:hAnsi="Arial" w:cs="Arial"/>
          <w:lang w:val="fr-FR"/>
        </w:rPr>
        <w:t>éducatifs et professionnels,</w:t>
      </w:r>
      <w:r w:rsidR="741FB6AF" w:rsidRPr="26A71B35">
        <w:rPr>
          <w:rFonts w:ascii="Arial" w:eastAsia="Calibri" w:hAnsi="Arial" w:cs="Arial"/>
          <w:lang w:val="fr-FR"/>
        </w:rPr>
        <w:t xml:space="preserve"> </w:t>
      </w:r>
      <w:r w:rsidRPr="26A71B35">
        <w:rPr>
          <w:rFonts w:ascii="Arial" w:eastAsia="Calibri" w:hAnsi="Arial" w:cs="Arial"/>
          <w:lang w:val="fr-FR"/>
        </w:rPr>
        <w:t xml:space="preserve">contribuant ainsi à une meilleure égalité de genre en RDC. </w:t>
      </w:r>
    </w:p>
    <w:p w14:paraId="7CA86D26" w14:textId="5FB85D48" w:rsidR="57BC306F" w:rsidRDefault="57BC306F" w:rsidP="26A71B35">
      <w:pPr>
        <w:spacing w:after="0"/>
        <w:jc w:val="both"/>
        <w:rPr>
          <w:rFonts w:ascii="Arial" w:eastAsia="Calibri" w:hAnsi="Arial" w:cs="Arial"/>
          <w:lang w:val="fr-FR"/>
        </w:rPr>
      </w:pPr>
      <w:r w:rsidRPr="0E4A0CEB">
        <w:rPr>
          <w:lang w:val="fr-FR"/>
        </w:rPr>
        <w:t>A</w:t>
      </w:r>
      <w:r w:rsidRPr="0E4A0CEB">
        <w:rPr>
          <w:rFonts w:eastAsiaTheme="minorEastAsia"/>
          <w:lang w:val="fr-FR"/>
        </w:rPr>
        <w:t>fin d’améliorer l’accès des femmes et des filles en RDC à des soins de santé sexuelle et reproductive de qualité, y compris des services d’avortement sécurisés et centrés sur la femme</w:t>
      </w:r>
      <w:r w:rsidR="06272C8B" w:rsidRPr="0E4A0CEB">
        <w:rPr>
          <w:rFonts w:eastAsiaTheme="minorEastAsia"/>
          <w:lang w:val="fr-FR"/>
        </w:rPr>
        <w:t>.</w:t>
      </w:r>
    </w:p>
    <w:p w14:paraId="6C74EA12" w14:textId="06D31DE4" w:rsidR="26A71B35" w:rsidRDefault="26A71B35" w:rsidP="26A71B35">
      <w:pPr>
        <w:pStyle w:val="ListParagraph"/>
        <w:spacing w:after="0"/>
        <w:jc w:val="both"/>
        <w:rPr>
          <w:rFonts w:ascii="Arial" w:eastAsia="Arial" w:hAnsi="Arial" w:cs="Arial"/>
          <w:lang w:val="fr-FR"/>
        </w:rPr>
      </w:pPr>
    </w:p>
    <w:p w14:paraId="0EA94C42" w14:textId="065C32AD" w:rsidR="00182067" w:rsidRPr="006124DE" w:rsidRDefault="22A469F7" w:rsidP="006124DE">
      <w:pPr>
        <w:jc w:val="both"/>
        <w:rPr>
          <w:rFonts w:ascii="Arial" w:eastAsia="Calibri" w:hAnsi="Arial" w:cs="Arial"/>
          <w:lang w:val="fr-FR"/>
        </w:rPr>
      </w:pPr>
      <w:r w:rsidRPr="006124DE">
        <w:rPr>
          <w:rFonts w:ascii="Arial" w:eastAsia="Calibri" w:hAnsi="Arial" w:cs="Arial"/>
          <w:lang w:val="fr-FR"/>
        </w:rPr>
        <w:t>Les</w:t>
      </w:r>
      <w:r w:rsidR="00F334E7" w:rsidRPr="006124DE">
        <w:rPr>
          <w:rFonts w:ascii="Arial" w:eastAsia="Calibri" w:hAnsi="Arial" w:cs="Arial"/>
          <w:lang w:val="fr-FR"/>
        </w:rPr>
        <w:t xml:space="preserve"> </w:t>
      </w:r>
      <w:r w:rsidR="005E3327" w:rsidRPr="006124DE">
        <w:rPr>
          <w:rFonts w:ascii="Arial" w:eastAsia="Calibri" w:hAnsi="Arial" w:cs="Arial"/>
          <w:lang w:val="fr-FR"/>
        </w:rPr>
        <w:t xml:space="preserve">organisations </w:t>
      </w:r>
      <w:r w:rsidR="00216279" w:rsidRPr="006124DE">
        <w:rPr>
          <w:rFonts w:ascii="Arial" w:eastAsia="Calibri" w:hAnsi="Arial" w:cs="Arial"/>
          <w:lang w:val="fr-FR"/>
        </w:rPr>
        <w:t>locales qui</w:t>
      </w:r>
      <w:r w:rsidR="00F334E7" w:rsidRPr="006124DE">
        <w:rPr>
          <w:rFonts w:ascii="Arial" w:eastAsia="Calibri" w:hAnsi="Arial" w:cs="Arial"/>
          <w:lang w:val="fr-FR"/>
        </w:rPr>
        <w:t xml:space="preserve"> seront </w:t>
      </w:r>
      <w:r w:rsidR="00EE0193" w:rsidRPr="006124DE">
        <w:rPr>
          <w:rFonts w:ascii="Arial" w:eastAsia="Calibri" w:hAnsi="Arial" w:cs="Arial"/>
          <w:lang w:val="fr-FR"/>
        </w:rPr>
        <w:t>sélectionné</w:t>
      </w:r>
      <w:r w:rsidR="006D3F35" w:rsidRPr="006124DE">
        <w:rPr>
          <w:rFonts w:ascii="Arial" w:eastAsia="Calibri" w:hAnsi="Arial" w:cs="Arial"/>
          <w:lang w:val="fr-FR"/>
        </w:rPr>
        <w:t>e</w:t>
      </w:r>
      <w:r w:rsidR="00EE0193" w:rsidRPr="006124DE">
        <w:rPr>
          <w:rFonts w:ascii="Arial" w:eastAsia="Calibri" w:hAnsi="Arial" w:cs="Arial"/>
          <w:lang w:val="fr-FR"/>
        </w:rPr>
        <w:t xml:space="preserve">s </w:t>
      </w:r>
      <w:r w:rsidR="00B069BD" w:rsidRPr="006124DE">
        <w:rPr>
          <w:rFonts w:ascii="Arial" w:eastAsia="Calibri" w:hAnsi="Arial" w:cs="Arial"/>
          <w:lang w:val="fr-FR"/>
        </w:rPr>
        <w:t>v</w:t>
      </w:r>
      <w:r w:rsidR="00EE0193" w:rsidRPr="006124DE">
        <w:rPr>
          <w:rFonts w:ascii="Arial" w:eastAsia="Calibri" w:hAnsi="Arial" w:cs="Arial"/>
          <w:lang w:val="fr-FR"/>
        </w:rPr>
        <w:t xml:space="preserve">ont </w:t>
      </w:r>
      <w:bookmarkStart w:id="0" w:name="_Int_xKl8AmL7"/>
      <w:r w:rsidR="00EE0193" w:rsidRPr="006124DE">
        <w:rPr>
          <w:rFonts w:ascii="Arial" w:eastAsia="Calibri" w:hAnsi="Arial" w:cs="Arial"/>
          <w:lang w:val="fr-FR"/>
        </w:rPr>
        <w:t>entre</w:t>
      </w:r>
      <w:bookmarkEnd w:id="0"/>
      <w:r w:rsidR="00EE0193" w:rsidRPr="006124DE">
        <w:rPr>
          <w:rFonts w:ascii="Arial" w:eastAsia="Calibri" w:hAnsi="Arial" w:cs="Arial"/>
          <w:lang w:val="fr-FR"/>
        </w:rPr>
        <w:t xml:space="preserve"> </w:t>
      </w:r>
      <w:r w:rsidR="5879CB89" w:rsidRPr="006124DE">
        <w:rPr>
          <w:rFonts w:ascii="Arial" w:eastAsia="Calibri" w:hAnsi="Arial" w:cs="Arial"/>
          <w:lang w:val="fr-FR"/>
        </w:rPr>
        <w:t>autres :</w:t>
      </w:r>
      <w:r w:rsidR="00B069BD" w:rsidRPr="006124DE">
        <w:rPr>
          <w:rFonts w:ascii="Arial" w:eastAsia="Calibri" w:hAnsi="Arial" w:cs="Arial"/>
          <w:lang w:val="fr-FR"/>
        </w:rPr>
        <w:t xml:space="preserve"> </w:t>
      </w:r>
    </w:p>
    <w:p w14:paraId="66D8659E" w14:textId="531175E6" w:rsidR="0030310E" w:rsidRPr="006124DE" w:rsidRDefault="00B069BD" w:rsidP="006124DE">
      <w:pPr>
        <w:pStyle w:val="ListParagraph"/>
        <w:numPr>
          <w:ilvl w:val="0"/>
          <w:numId w:val="8"/>
        </w:numPr>
        <w:jc w:val="both"/>
        <w:rPr>
          <w:rFonts w:ascii="Arial" w:eastAsia="Calibri" w:hAnsi="Arial" w:cs="Arial"/>
          <w:lang w:val="fr-FR"/>
        </w:rPr>
      </w:pPr>
      <w:r w:rsidRPr="006124DE">
        <w:rPr>
          <w:rFonts w:ascii="Arial" w:eastAsia="Calibri" w:hAnsi="Arial" w:cs="Arial"/>
          <w:lang w:val="fr-FR"/>
        </w:rPr>
        <w:t>Renforcer</w:t>
      </w:r>
      <w:r w:rsidR="00182067" w:rsidRPr="006124DE">
        <w:rPr>
          <w:rFonts w:ascii="Arial" w:eastAsia="Calibri" w:hAnsi="Arial" w:cs="Arial"/>
          <w:lang w:val="fr-FR"/>
        </w:rPr>
        <w:t xml:space="preserve"> </w:t>
      </w:r>
      <w:r w:rsidRPr="006124DE">
        <w:rPr>
          <w:rFonts w:ascii="Arial" w:eastAsia="Calibri" w:hAnsi="Arial" w:cs="Arial"/>
          <w:lang w:val="fr-FR"/>
        </w:rPr>
        <w:t>les</w:t>
      </w:r>
      <w:r w:rsidR="00182067" w:rsidRPr="006124DE">
        <w:rPr>
          <w:rFonts w:ascii="Arial" w:eastAsia="Calibri" w:hAnsi="Arial" w:cs="Arial"/>
          <w:lang w:val="fr-FR"/>
        </w:rPr>
        <w:t xml:space="preserve"> </w:t>
      </w:r>
      <w:r w:rsidRPr="006124DE">
        <w:rPr>
          <w:rFonts w:ascii="Arial" w:eastAsia="Calibri" w:hAnsi="Arial" w:cs="Arial"/>
          <w:lang w:val="fr-FR"/>
        </w:rPr>
        <w:t>voies</w:t>
      </w:r>
      <w:r w:rsidR="00182067" w:rsidRPr="006124DE">
        <w:rPr>
          <w:rFonts w:ascii="Arial" w:eastAsia="Calibri" w:hAnsi="Arial" w:cs="Arial"/>
          <w:lang w:val="fr-FR"/>
        </w:rPr>
        <w:t xml:space="preserve"> </w:t>
      </w:r>
      <w:r w:rsidRPr="006124DE">
        <w:rPr>
          <w:rFonts w:ascii="Arial" w:eastAsia="Calibri" w:hAnsi="Arial" w:cs="Arial"/>
          <w:lang w:val="fr-FR"/>
        </w:rPr>
        <w:t>d'orientation et de référencement vers</w:t>
      </w:r>
      <w:r w:rsidR="00182067" w:rsidRPr="006124DE">
        <w:rPr>
          <w:rFonts w:ascii="Arial" w:eastAsia="Calibri" w:hAnsi="Arial" w:cs="Arial"/>
          <w:lang w:val="fr-FR"/>
        </w:rPr>
        <w:t xml:space="preserve"> </w:t>
      </w:r>
      <w:r w:rsidRPr="006124DE">
        <w:rPr>
          <w:rFonts w:ascii="Arial" w:eastAsia="Calibri" w:hAnsi="Arial" w:cs="Arial"/>
          <w:lang w:val="fr-FR"/>
        </w:rPr>
        <w:t>les</w:t>
      </w:r>
      <w:r w:rsidR="38BBE206" w:rsidRPr="006124DE">
        <w:rPr>
          <w:rFonts w:ascii="Arial" w:eastAsia="Calibri" w:hAnsi="Arial" w:cs="Arial"/>
          <w:lang w:val="fr-FR"/>
        </w:rPr>
        <w:t xml:space="preserve"> </w:t>
      </w:r>
      <w:r w:rsidR="698C35CF" w:rsidRPr="006124DE">
        <w:rPr>
          <w:rFonts w:ascii="Arial" w:eastAsia="Calibri" w:hAnsi="Arial" w:cs="Arial"/>
          <w:lang w:val="fr-FR"/>
        </w:rPr>
        <w:t>é</w:t>
      </w:r>
      <w:r w:rsidR="46BAF282" w:rsidRPr="006124DE">
        <w:rPr>
          <w:rFonts w:ascii="Arial" w:eastAsia="Calibri" w:hAnsi="Arial" w:cs="Arial"/>
          <w:lang w:val="fr-FR"/>
        </w:rPr>
        <w:t>tablissement</w:t>
      </w:r>
      <w:r w:rsidR="1714F78D" w:rsidRPr="006124DE">
        <w:rPr>
          <w:rFonts w:ascii="Arial" w:eastAsia="Calibri" w:hAnsi="Arial" w:cs="Arial"/>
          <w:lang w:val="fr-FR"/>
        </w:rPr>
        <w:t>s</w:t>
      </w:r>
      <w:r w:rsidR="46BAF282" w:rsidRPr="006124DE">
        <w:rPr>
          <w:rFonts w:ascii="Arial" w:eastAsia="Calibri" w:hAnsi="Arial" w:cs="Arial"/>
          <w:lang w:val="fr-FR"/>
        </w:rPr>
        <w:t xml:space="preserve"> des s</w:t>
      </w:r>
      <w:r w:rsidRPr="006124DE">
        <w:rPr>
          <w:rFonts w:ascii="Arial" w:eastAsia="Calibri" w:hAnsi="Arial" w:cs="Arial"/>
          <w:lang w:val="fr-FR"/>
        </w:rPr>
        <w:t>oins</w:t>
      </w:r>
      <w:r w:rsidR="17678465" w:rsidRPr="006124DE">
        <w:rPr>
          <w:rFonts w:ascii="Arial" w:eastAsia="Calibri" w:hAnsi="Arial" w:cs="Arial"/>
          <w:lang w:val="fr-FR"/>
        </w:rPr>
        <w:t xml:space="preserve"> de santé</w:t>
      </w:r>
      <w:r w:rsidR="677B259F" w:rsidRPr="006124DE">
        <w:rPr>
          <w:rFonts w:ascii="Arial" w:eastAsia="Calibri" w:hAnsi="Arial" w:cs="Arial"/>
          <w:lang w:val="fr-FR"/>
        </w:rPr>
        <w:t xml:space="preserve"> (ESS)</w:t>
      </w:r>
      <w:r w:rsidR="00182067" w:rsidRPr="006124DE">
        <w:rPr>
          <w:rFonts w:ascii="Arial" w:eastAsia="Calibri" w:hAnsi="Arial" w:cs="Arial"/>
          <w:lang w:val="fr-FR"/>
        </w:rPr>
        <w:t xml:space="preserve"> </w:t>
      </w:r>
      <w:r w:rsidR="0E314CEB" w:rsidRPr="006124DE">
        <w:rPr>
          <w:rFonts w:ascii="Arial" w:eastAsia="Calibri" w:hAnsi="Arial" w:cs="Arial"/>
          <w:lang w:val="fr-FR"/>
        </w:rPr>
        <w:t xml:space="preserve">ayant intégré </w:t>
      </w:r>
      <w:r w:rsidRPr="006124DE">
        <w:rPr>
          <w:rFonts w:ascii="Arial" w:eastAsia="Calibri" w:hAnsi="Arial" w:cs="Arial"/>
          <w:lang w:val="fr-FR"/>
        </w:rPr>
        <w:t>l'avortement sécurisé</w:t>
      </w:r>
      <w:r w:rsidR="3FA036A6" w:rsidRPr="006124DE">
        <w:rPr>
          <w:rFonts w:ascii="Arial" w:eastAsia="Calibri" w:hAnsi="Arial" w:cs="Arial"/>
          <w:lang w:val="fr-FR"/>
        </w:rPr>
        <w:t xml:space="preserve">, la prise en charge de </w:t>
      </w:r>
      <w:r w:rsidRPr="006124DE">
        <w:rPr>
          <w:rFonts w:ascii="Arial" w:eastAsia="Calibri" w:hAnsi="Arial" w:cs="Arial"/>
          <w:lang w:val="fr-FR"/>
        </w:rPr>
        <w:t>survivantes de</w:t>
      </w:r>
      <w:r w:rsidR="00182067" w:rsidRPr="006124DE">
        <w:rPr>
          <w:rFonts w:ascii="Arial" w:eastAsia="Calibri" w:hAnsi="Arial" w:cs="Arial"/>
          <w:lang w:val="fr-FR"/>
        </w:rPr>
        <w:t xml:space="preserve"> </w:t>
      </w:r>
      <w:r w:rsidRPr="006124DE">
        <w:rPr>
          <w:rFonts w:ascii="Arial" w:eastAsia="Calibri" w:hAnsi="Arial" w:cs="Arial"/>
          <w:lang w:val="fr-FR"/>
        </w:rPr>
        <w:t>VSBG</w:t>
      </w:r>
      <w:r w:rsidR="0098564B" w:rsidRPr="006124DE">
        <w:rPr>
          <w:rFonts w:ascii="Arial" w:eastAsia="Calibri" w:hAnsi="Arial" w:cs="Arial"/>
          <w:lang w:val="fr-FR"/>
        </w:rPr>
        <w:t xml:space="preserve"> </w:t>
      </w:r>
      <w:r w:rsidR="1D45CF3D" w:rsidRPr="006124DE">
        <w:rPr>
          <w:rFonts w:ascii="Arial" w:eastAsia="Calibri" w:hAnsi="Arial" w:cs="Arial"/>
          <w:lang w:val="fr-FR"/>
        </w:rPr>
        <w:t>ainsi que la</w:t>
      </w:r>
      <w:r w:rsidR="0098564B" w:rsidRPr="006124DE">
        <w:rPr>
          <w:rFonts w:ascii="Arial" w:eastAsia="Calibri" w:hAnsi="Arial" w:cs="Arial"/>
          <w:lang w:val="fr-FR"/>
        </w:rPr>
        <w:t xml:space="preserve"> plani</w:t>
      </w:r>
      <w:r w:rsidR="00216279" w:rsidRPr="006124DE">
        <w:rPr>
          <w:rFonts w:ascii="Arial" w:eastAsia="Calibri" w:hAnsi="Arial" w:cs="Arial"/>
          <w:lang w:val="fr-FR"/>
        </w:rPr>
        <w:t>fication familiale</w:t>
      </w:r>
      <w:r w:rsidRPr="006124DE">
        <w:rPr>
          <w:rFonts w:ascii="Arial" w:eastAsia="Calibri" w:hAnsi="Arial" w:cs="Arial"/>
          <w:lang w:val="fr-FR"/>
        </w:rPr>
        <w:t xml:space="preserve">. </w:t>
      </w:r>
    </w:p>
    <w:p w14:paraId="6F9FD928" w14:textId="0C1A431F" w:rsidR="00354A45" w:rsidRPr="006124DE" w:rsidRDefault="00B069BD" w:rsidP="006124DE">
      <w:pPr>
        <w:pStyle w:val="ListParagraph"/>
        <w:numPr>
          <w:ilvl w:val="0"/>
          <w:numId w:val="8"/>
        </w:numPr>
        <w:jc w:val="both"/>
        <w:rPr>
          <w:rFonts w:ascii="Arial" w:eastAsia="Calibri" w:hAnsi="Arial" w:cs="Arial"/>
          <w:lang w:val="fr-FR"/>
        </w:rPr>
      </w:pPr>
      <w:r w:rsidRPr="006124DE">
        <w:rPr>
          <w:rFonts w:ascii="Arial" w:eastAsia="Calibri" w:hAnsi="Arial" w:cs="Arial"/>
          <w:lang w:val="fr-FR"/>
        </w:rPr>
        <w:t>Soutenir les mécanismes de redevabilité communautaires sur le système de santé dans le but d’améliorer de manière continue la qualité de s</w:t>
      </w:r>
      <w:r w:rsidR="4CB3555A" w:rsidRPr="006124DE">
        <w:rPr>
          <w:rFonts w:ascii="Arial" w:eastAsia="Calibri" w:hAnsi="Arial" w:cs="Arial"/>
          <w:lang w:val="fr-FR"/>
        </w:rPr>
        <w:t>ervices</w:t>
      </w:r>
      <w:r w:rsidRPr="006124DE">
        <w:rPr>
          <w:rFonts w:ascii="Arial" w:eastAsia="Calibri" w:hAnsi="Arial" w:cs="Arial"/>
          <w:lang w:val="fr-FR"/>
        </w:rPr>
        <w:t xml:space="preserve"> d</w:t>
      </w:r>
      <w:r w:rsidR="1BBA3D6C" w:rsidRPr="006124DE">
        <w:rPr>
          <w:rFonts w:ascii="Arial" w:eastAsia="Calibri" w:hAnsi="Arial" w:cs="Arial"/>
          <w:lang w:val="fr-FR"/>
        </w:rPr>
        <w:t>e santé sexuelle et reproductive</w:t>
      </w:r>
      <w:r w:rsidRPr="006124DE">
        <w:rPr>
          <w:rFonts w:ascii="Arial" w:eastAsia="Calibri" w:hAnsi="Arial" w:cs="Arial"/>
          <w:lang w:val="fr-FR"/>
        </w:rPr>
        <w:t>.</w:t>
      </w:r>
      <w:r w:rsidR="00E7104A" w:rsidRPr="006124DE">
        <w:rPr>
          <w:rFonts w:ascii="Arial" w:eastAsia="Calibri" w:hAnsi="Arial" w:cs="Arial"/>
          <w:lang w:val="fr-FR"/>
        </w:rPr>
        <w:t xml:space="preserve"> </w:t>
      </w:r>
    </w:p>
    <w:p w14:paraId="1F287948" w14:textId="007EEF9C" w:rsidR="008E7ADA" w:rsidRPr="006124DE" w:rsidRDefault="00C00C3E" w:rsidP="006124DE">
      <w:pPr>
        <w:jc w:val="both"/>
        <w:rPr>
          <w:rFonts w:ascii="Arial" w:eastAsia="Calibri" w:hAnsi="Arial" w:cs="Arial"/>
          <w:lang w:val="fr-FR"/>
        </w:rPr>
      </w:pPr>
      <w:r w:rsidRPr="006124DE">
        <w:rPr>
          <w:rFonts w:ascii="Arial" w:eastAsia="Calibri" w:hAnsi="Arial" w:cs="Arial"/>
          <w:lang w:val="fr-FR"/>
        </w:rPr>
        <w:lastRenderedPageBreak/>
        <w:t>Pour renforcer l'autonomie corporelle de la femme et</w:t>
      </w:r>
      <w:r w:rsidR="00182067" w:rsidRPr="006124DE">
        <w:rPr>
          <w:rFonts w:ascii="Arial" w:eastAsia="Calibri" w:hAnsi="Arial" w:cs="Arial"/>
          <w:lang w:val="fr-FR"/>
        </w:rPr>
        <w:t xml:space="preserve"> </w:t>
      </w:r>
      <w:r w:rsidR="32E93BFB" w:rsidRPr="006124DE">
        <w:rPr>
          <w:rFonts w:ascii="Arial" w:eastAsia="Calibri" w:hAnsi="Arial" w:cs="Arial"/>
          <w:lang w:val="fr-FR"/>
        </w:rPr>
        <w:t>contribuer à l’</w:t>
      </w:r>
      <w:r w:rsidRPr="006124DE">
        <w:rPr>
          <w:rFonts w:ascii="Arial" w:eastAsia="Calibri" w:hAnsi="Arial" w:cs="Arial"/>
          <w:lang w:val="fr-FR"/>
        </w:rPr>
        <w:t>amélior</w:t>
      </w:r>
      <w:r w:rsidR="64B860E6" w:rsidRPr="006124DE">
        <w:rPr>
          <w:rFonts w:ascii="Arial" w:eastAsia="Calibri" w:hAnsi="Arial" w:cs="Arial"/>
          <w:lang w:val="fr-FR"/>
        </w:rPr>
        <w:t>ation d</w:t>
      </w:r>
      <w:r w:rsidRPr="006124DE">
        <w:rPr>
          <w:rFonts w:ascii="Arial" w:eastAsia="Calibri" w:hAnsi="Arial" w:cs="Arial"/>
          <w:lang w:val="fr-FR"/>
        </w:rPr>
        <w:t>es</w:t>
      </w:r>
      <w:r w:rsidR="00182067" w:rsidRPr="006124DE">
        <w:rPr>
          <w:rFonts w:ascii="Arial" w:eastAsia="Calibri" w:hAnsi="Arial" w:cs="Arial"/>
          <w:lang w:val="fr-FR"/>
        </w:rPr>
        <w:t xml:space="preserve"> </w:t>
      </w:r>
      <w:r w:rsidRPr="006124DE">
        <w:rPr>
          <w:rFonts w:ascii="Arial" w:eastAsia="Calibri" w:hAnsi="Arial" w:cs="Arial"/>
          <w:lang w:val="fr-FR"/>
        </w:rPr>
        <w:t>normes sociales</w:t>
      </w:r>
      <w:r w:rsidR="4B99D9DF" w:rsidRPr="006124DE">
        <w:rPr>
          <w:rFonts w:ascii="Arial" w:eastAsia="Calibri" w:hAnsi="Arial" w:cs="Arial"/>
          <w:lang w:val="fr-FR"/>
        </w:rPr>
        <w:t xml:space="preserve"> et de genre</w:t>
      </w:r>
      <w:r w:rsidR="178580C3" w:rsidRPr="006124DE">
        <w:rPr>
          <w:rFonts w:ascii="Arial" w:eastAsia="Calibri" w:hAnsi="Arial" w:cs="Arial"/>
          <w:lang w:val="fr-FR"/>
        </w:rPr>
        <w:t xml:space="preserve"> particulièrement celles relatives à l’avortement sécurisé</w:t>
      </w:r>
      <w:r w:rsidRPr="006124DE">
        <w:rPr>
          <w:rFonts w:ascii="Arial" w:eastAsia="Calibri" w:hAnsi="Arial" w:cs="Arial"/>
          <w:lang w:val="fr-FR"/>
        </w:rPr>
        <w:t>,</w:t>
      </w:r>
      <w:r w:rsidR="00182067" w:rsidRPr="006124DE">
        <w:rPr>
          <w:rFonts w:ascii="Arial" w:eastAsia="Calibri" w:hAnsi="Arial" w:cs="Arial"/>
          <w:lang w:val="fr-FR"/>
        </w:rPr>
        <w:t xml:space="preserve"> </w:t>
      </w:r>
      <w:r w:rsidR="00FF4EAD" w:rsidRPr="006124DE">
        <w:rPr>
          <w:rFonts w:ascii="Arial" w:eastAsia="Calibri" w:hAnsi="Arial" w:cs="Arial"/>
          <w:lang w:val="fr-FR"/>
        </w:rPr>
        <w:t xml:space="preserve">les organisations </w:t>
      </w:r>
      <w:r w:rsidR="004D02BA" w:rsidRPr="006124DE">
        <w:rPr>
          <w:rFonts w:ascii="Arial" w:eastAsia="Calibri" w:hAnsi="Arial" w:cs="Arial"/>
          <w:lang w:val="fr-FR"/>
        </w:rPr>
        <w:t>sélectionnées</w:t>
      </w:r>
      <w:r w:rsidR="00FF4EAD" w:rsidRPr="006124DE">
        <w:rPr>
          <w:rFonts w:ascii="Arial" w:eastAsia="Calibri" w:hAnsi="Arial" w:cs="Arial"/>
          <w:lang w:val="fr-FR"/>
        </w:rPr>
        <w:t xml:space="preserve"> auron</w:t>
      </w:r>
      <w:r w:rsidR="000335F9" w:rsidRPr="006124DE">
        <w:rPr>
          <w:rFonts w:ascii="Arial" w:eastAsia="Calibri" w:hAnsi="Arial" w:cs="Arial"/>
          <w:lang w:val="fr-FR"/>
        </w:rPr>
        <w:t>t</w:t>
      </w:r>
      <w:r w:rsidR="00FF4EAD" w:rsidRPr="006124DE">
        <w:rPr>
          <w:rFonts w:ascii="Arial" w:eastAsia="Calibri" w:hAnsi="Arial" w:cs="Arial"/>
          <w:lang w:val="fr-FR"/>
        </w:rPr>
        <w:t xml:space="preserve"> à </w:t>
      </w:r>
      <w:r w:rsidRPr="006124DE">
        <w:rPr>
          <w:rFonts w:ascii="Arial" w:eastAsia="Calibri" w:hAnsi="Arial" w:cs="Arial"/>
          <w:lang w:val="fr-FR"/>
        </w:rPr>
        <w:t xml:space="preserve">: </w:t>
      </w:r>
    </w:p>
    <w:p w14:paraId="13429512" w14:textId="77777777" w:rsidR="00163C53" w:rsidRPr="006124DE" w:rsidRDefault="00C00C3E" w:rsidP="006124DE">
      <w:pPr>
        <w:pStyle w:val="ListParagraph"/>
        <w:numPr>
          <w:ilvl w:val="0"/>
          <w:numId w:val="8"/>
        </w:numPr>
        <w:jc w:val="both"/>
        <w:rPr>
          <w:rFonts w:ascii="Arial" w:eastAsia="Calibri" w:hAnsi="Arial" w:cs="Arial"/>
          <w:lang w:val="fr-FR"/>
        </w:rPr>
      </w:pPr>
      <w:r w:rsidRPr="006124DE">
        <w:rPr>
          <w:rFonts w:ascii="Arial" w:eastAsia="Calibri" w:hAnsi="Arial" w:cs="Arial"/>
          <w:lang w:val="fr-FR"/>
        </w:rPr>
        <w:t>Renforcer la capacité des</w:t>
      </w:r>
      <w:r w:rsidR="00182067" w:rsidRPr="006124DE">
        <w:rPr>
          <w:rFonts w:ascii="Arial" w:eastAsia="Calibri" w:hAnsi="Arial" w:cs="Arial"/>
          <w:lang w:val="fr-FR"/>
        </w:rPr>
        <w:t xml:space="preserve"> </w:t>
      </w:r>
      <w:r w:rsidRPr="006124DE">
        <w:rPr>
          <w:rFonts w:ascii="Arial" w:eastAsia="Calibri" w:hAnsi="Arial" w:cs="Arial"/>
          <w:lang w:val="fr-FR"/>
        </w:rPr>
        <w:t>groupes</w:t>
      </w:r>
      <w:r w:rsidR="00182067" w:rsidRPr="006124DE">
        <w:rPr>
          <w:rFonts w:ascii="Arial" w:eastAsia="Calibri" w:hAnsi="Arial" w:cs="Arial"/>
          <w:lang w:val="fr-FR"/>
        </w:rPr>
        <w:t xml:space="preserve"> </w:t>
      </w:r>
      <w:r w:rsidRPr="006124DE">
        <w:rPr>
          <w:rFonts w:ascii="Arial" w:eastAsia="Calibri" w:hAnsi="Arial" w:cs="Arial"/>
          <w:lang w:val="fr-FR"/>
        </w:rPr>
        <w:t>de plaidoyer locaux à tenir les zones</w:t>
      </w:r>
      <w:r w:rsidR="00182067" w:rsidRPr="006124DE">
        <w:rPr>
          <w:rFonts w:ascii="Arial" w:eastAsia="Calibri" w:hAnsi="Arial" w:cs="Arial"/>
          <w:lang w:val="fr-FR"/>
        </w:rPr>
        <w:t xml:space="preserve"> </w:t>
      </w:r>
      <w:r w:rsidRPr="006124DE">
        <w:rPr>
          <w:rFonts w:ascii="Arial" w:eastAsia="Calibri" w:hAnsi="Arial" w:cs="Arial"/>
          <w:lang w:val="fr-FR"/>
        </w:rPr>
        <w:t>de santé responsables</w:t>
      </w:r>
      <w:r w:rsidR="00182067" w:rsidRPr="006124DE">
        <w:rPr>
          <w:rFonts w:ascii="Arial" w:eastAsia="Calibri" w:hAnsi="Arial" w:cs="Arial"/>
          <w:lang w:val="fr-FR"/>
        </w:rPr>
        <w:t xml:space="preserve"> </w:t>
      </w:r>
      <w:r w:rsidRPr="006124DE">
        <w:rPr>
          <w:rFonts w:ascii="Arial" w:eastAsia="Calibri" w:hAnsi="Arial" w:cs="Arial"/>
          <w:lang w:val="fr-FR"/>
        </w:rPr>
        <w:t>de la qualité des services d'avortement fournis</w:t>
      </w:r>
      <w:r w:rsidR="00182067" w:rsidRPr="006124DE">
        <w:rPr>
          <w:rFonts w:ascii="Arial" w:eastAsia="Calibri" w:hAnsi="Arial" w:cs="Arial"/>
          <w:lang w:val="fr-FR"/>
        </w:rPr>
        <w:t xml:space="preserve"> </w:t>
      </w:r>
      <w:r w:rsidRPr="006124DE">
        <w:rPr>
          <w:rFonts w:ascii="Arial" w:eastAsia="Calibri" w:hAnsi="Arial" w:cs="Arial"/>
          <w:lang w:val="fr-FR"/>
        </w:rPr>
        <w:t>et de l'avancement des</w:t>
      </w:r>
      <w:r w:rsidR="00182067" w:rsidRPr="006124DE">
        <w:rPr>
          <w:rFonts w:ascii="Arial" w:eastAsia="Calibri" w:hAnsi="Arial" w:cs="Arial"/>
          <w:lang w:val="fr-FR"/>
        </w:rPr>
        <w:t xml:space="preserve"> </w:t>
      </w:r>
      <w:r w:rsidRPr="006124DE">
        <w:rPr>
          <w:rFonts w:ascii="Arial" w:eastAsia="Calibri" w:hAnsi="Arial" w:cs="Arial"/>
          <w:lang w:val="fr-FR"/>
        </w:rPr>
        <w:t>droits</w:t>
      </w:r>
      <w:r w:rsidR="00182067" w:rsidRPr="006124DE">
        <w:rPr>
          <w:rFonts w:ascii="Arial" w:eastAsia="Calibri" w:hAnsi="Arial" w:cs="Arial"/>
          <w:lang w:val="fr-FR"/>
        </w:rPr>
        <w:t xml:space="preserve"> </w:t>
      </w:r>
      <w:r w:rsidRPr="006124DE">
        <w:rPr>
          <w:rFonts w:ascii="Arial" w:eastAsia="Calibri" w:hAnsi="Arial" w:cs="Arial"/>
          <w:lang w:val="fr-FR"/>
        </w:rPr>
        <w:t>des</w:t>
      </w:r>
      <w:r w:rsidR="00182067" w:rsidRPr="006124DE">
        <w:rPr>
          <w:rFonts w:ascii="Arial" w:eastAsia="Calibri" w:hAnsi="Arial" w:cs="Arial"/>
          <w:lang w:val="fr-FR"/>
        </w:rPr>
        <w:t xml:space="preserve"> </w:t>
      </w:r>
      <w:r w:rsidRPr="006124DE">
        <w:rPr>
          <w:rFonts w:ascii="Arial" w:eastAsia="Calibri" w:hAnsi="Arial" w:cs="Arial"/>
          <w:lang w:val="fr-FR"/>
        </w:rPr>
        <w:t xml:space="preserve">femmes. </w:t>
      </w:r>
    </w:p>
    <w:p w14:paraId="083D37D0" w14:textId="35A579C7" w:rsidR="00140DFF" w:rsidRPr="006124DE" w:rsidRDefault="001F2F9E" w:rsidP="006124DE">
      <w:pPr>
        <w:pStyle w:val="ListParagraph"/>
        <w:numPr>
          <w:ilvl w:val="0"/>
          <w:numId w:val="8"/>
        </w:numPr>
        <w:jc w:val="both"/>
        <w:rPr>
          <w:rFonts w:ascii="Arial" w:eastAsia="Calibri" w:hAnsi="Arial" w:cs="Arial"/>
          <w:lang w:val="fr-FR"/>
        </w:rPr>
      </w:pPr>
      <w:r w:rsidRPr="006124DE">
        <w:rPr>
          <w:rFonts w:ascii="Arial" w:eastAsia="Calibri" w:hAnsi="Arial" w:cs="Arial"/>
          <w:lang w:val="fr-FR"/>
        </w:rPr>
        <w:t xml:space="preserve">Mettre en œuvre des </w:t>
      </w:r>
      <w:r w:rsidR="00C00C3E" w:rsidRPr="006124DE">
        <w:rPr>
          <w:rFonts w:ascii="Arial" w:eastAsia="Calibri" w:hAnsi="Arial" w:cs="Arial"/>
          <w:lang w:val="fr-FR"/>
        </w:rPr>
        <w:t>activités</w:t>
      </w:r>
      <w:r w:rsidRPr="006124DE">
        <w:rPr>
          <w:rFonts w:ascii="Arial" w:eastAsia="Calibri" w:hAnsi="Arial" w:cs="Arial"/>
          <w:lang w:val="fr-FR"/>
        </w:rPr>
        <w:t xml:space="preserve"> communautaires </w:t>
      </w:r>
      <w:r w:rsidR="00C00C3E" w:rsidRPr="006124DE">
        <w:rPr>
          <w:rFonts w:ascii="Arial" w:eastAsia="Calibri" w:hAnsi="Arial" w:cs="Arial"/>
          <w:lang w:val="fr-FR"/>
        </w:rPr>
        <w:t>visant la transformation des normes sociales, le changement de comportement, la promotion de l’éducation sexuelle complète (ESC) et la masculinité positive</w:t>
      </w:r>
      <w:r w:rsidR="22558569" w:rsidRPr="006124DE">
        <w:rPr>
          <w:rFonts w:ascii="Arial" w:eastAsia="Calibri" w:hAnsi="Arial" w:cs="Arial"/>
          <w:lang w:val="fr-FR"/>
        </w:rPr>
        <w:t xml:space="preserve">. </w:t>
      </w:r>
    </w:p>
    <w:p w14:paraId="261E067F" w14:textId="129EE13E" w:rsidR="00140DFF" w:rsidRPr="006124DE" w:rsidRDefault="00C00C3E" w:rsidP="006124DE">
      <w:pPr>
        <w:pStyle w:val="ListParagraph"/>
        <w:numPr>
          <w:ilvl w:val="0"/>
          <w:numId w:val="8"/>
        </w:numPr>
        <w:jc w:val="both"/>
        <w:rPr>
          <w:rFonts w:ascii="Arial" w:eastAsia="Calibri" w:hAnsi="Arial" w:cs="Arial"/>
          <w:lang w:val="fr-FR"/>
        </w:rPr>
      </w:pPr>
      <w:r w:rsidRPr="006124DE">
        <w:rPr>
          <w:rFonts w:ascii="Arial" w:eastAsia="Calibri" w:hAnsi="Arial" w:cs="Arial"/>
          <w:lang w:val="fr-FR"/>
        </w:rPr>
        <w:t>Renforcer le dialogue communautaire sur les DSSR et l’avortement sécurisé afin de réduire la stigmatisation</w:t>
      </w:r>
      <w:r w:rsidR="1FC7A9BB" w:rsidRPr="006124DE">
        <w:rPr>
          <w:rFonts w:ascii="Arial" w:eastAsia="Calibri" w:hAnsi="Arial" w:cs="Arial"/>
          <w:lang w:val="fr-FR"/>
        </w:rPr>
        <w:t xml:space="preserve"> et discrimination </w:t>
      </w:r>
      <w:r w:rsidRPr="006124DE">
        <w:rPr>
          <w:rFonts w:ascii="Arial" w:eastAsia="Calibri" w:hAnsi="Arial" w:cs="Arial"/>
          <w:lang w:val="fr-FR"/>
        </w:rPr>
        <w:t>au sein des communauté</w:t>
      </w:r>
      <w:r w:rsidR="2B6B6CF4" w:rsidRPr="006124DE">
        <w:rPr>
          <w:rFonts w:ascii="Arial" w:eastAsia="Calibri" w:hAnsi="Arial" w:cs="Arial"/>
          <w:lang w:val="fr-FR"/>
        </w:rPr>
        <w:t>s</w:t>
      </w:r>
      <w:r w:rsidRPr="006124DE">
        <w:rPr>
          <w:rFonts w:ascii="Arial" w:eastAsia="Calibri" w:hAnsi="Arial" w:cs="Arial"/>
          <w:lang w:val="fr-FR"/>
        </w:rPr>
        <w:t>.</w:t>
      </w:r>
    </w:p>
    <w:p w14:paraId="7623ACF6" w14:textId="0C82394C" w:rsidR="2445827B" w:rsidRPr="006124DE" w:rsidRDefault="7E95E4DC" w:rsidP="006124DE">
      <w:pPr>
        <w:jc w:val="both"/>
        <w:rPr>
          <w:rFonts w:ascii="Arial" w:eastAsia="Calibri" w:hAnsi="Arial" w:cs="Arial"/>
          <w:lang w:val="fr-FR"/>
        </w:rPr>
      </w:pPr>
      <w:r w:rsidRPr="79E768A0">
        <w:rPr>
          <w:rFonts w:ascii="Arial" w:eastAsia="Calibri" w:hAnsi="Arial" w:cs="Arial"/>
          <w:lang w:val="fr-FR"/>
        </w:rPr>
        <w:t xml:space="preserve">La zone d’intervention du projet couvre les provinces </w:t>
      </w:r>
      <w:r w:rsidR="23A2546F" w:rsidRPr="79E768A0">
        <w:rPr>
          <w:rFonts w:ascii="Arial" w:eastAsia="Calibri" w:hAnsi="Arial" w:cs="Arial"/>
          <w:lang w:val="fr-FR"/>
        </w:rPr>
        <w:t xml:space="preserve">du </w:t>
      </w:r>
      <w:r w:rsidR="3A846DFA" w:rsidRPr="79E768A0">
        <w:rPr>
          <w:rFonts w:ascii="Arial" w:eastAsia="Calibri" w:hAnsi="Arial" w:cs="Arial"/>
          <w:lang w:val="fr-FR"/>
        </w:rPr>
        <w:t>Nord-Kivu,</w:t>
      </w:r>
      <w:r w:rsidR="4934E259" w:rsidRPr="79E768A0">
        <w:rPr>
          <w:rFonts w:ascii="Arial" w:eastAsia="Calibri" w:hAnsi="Arial" w:cs="Arial"/>
          <w:lang w:val="fr-FR"/>
        </w:rPr>
        <w:t xml:space="preserve"> Sud-</w:t>
      </w:r>
      <w:r w:rsidR="364BA180" w:rsidRPr="79E768A0">
        <w:rPr>
          <w:rFonts w:ascii="Arial" w:eastAsia="Calibri" w:hAnsi="Arial" w:cs="Arial"/>
          <w:lang w:val="fr-FR"/>
        </w:rPr>
        <w:t>Kivu, Tanganyika</w:t>
      </w:r>
      <w:r w:rsidR="4934E259" w:rsidRPr="79E768A0">
        <w:rPr>
          <w:rFonts w:ascii="Arial" w:eastAsia="Calibri" w:hAnsi="Arial" w:cs="Arial"/>
          <w:lang w:val="fr-FR"/>
        </w:rPr>
        <w:t xml:space="preserve"> et Kinshasa (</w:t>
      </w:r>
      <w:r w:rsidR="2C9605D8" w:rsidRPr="79E768A0">
        <w:rPr>
          <w:rFonts w:ascii="Arial" w:eastAsia="Calibri" w:hAnsi="Arial" w:cs="Arial"/>
          <w:i/>
          <w:iCs/>
          <w:lang w:val="fr-FR"/>
        </w:rPr>
        <w:t xml:space="preserve">les zones de santé d’intervention </w:t>
      </w:r>
      <w:r w:rsidR="3316B075" w:rsidRPr="79E768A0">
        <w:rPr>
          <w:rFonts w:ascii="Arial" w:eastAsia="Calibri" w:hAnsi="Arial" w:cs="Arial"/>
          <w:i/>
          <w:iCs/>
          <w:lang w:val="fr-FR"/>
        </w:rPr>
        <w:t xml:space="preserve">concernées par le présent </w:t>
      </w:r>
      <w:r w:rsidR="2C9605D8" w:rsidRPr="79E768A0">
        <w:rPr>
          <w:rFonts w:ascii="Arial" w:eastAsia="Calibri" w:hAnsi="Arial" w:cs="Arial"/>
          <w:i/>
          <w:iCs/>
          <w:lang w:val="fr-FR"/>
        </w:rPr>
        <w:t>sont détaillées dans une autre section</w:t>
      </w:r>
      <w:r w:rsidR="2C9605D8" w:rsidRPr="79E768A0">
        <w:rPr>
          <w:rFonts w:ascii="Arial" w:eastAsia="Calibri" w:hAnsi="Arial" w:cs="Arial"/>
          <w:lang w:val="fr-FR"/>
        </w:rPr>
        <w:t>)</w:t>
      </w:r>
      <w:r w:rsidR="3A846DFA" w:rsidRPr="79E768A0">
        <w:rPr>
          <w:rFonts w:ascii="Arial" w:eastAsia="Calibri" w:hAnsi="Arial" w:cs="Arial"/>
          <w:lang w:val="fr-FR"/>
        </w:rPr>
        <w:t xml:space="preserve">. </w:t>
      </w:r>
    </w:p>
    <w:p w14:paraId="7DED33EA" w14:textId="48EDD4C4" w:rsidR="009C4DEB" w:rsidRPr="003B4317" w:rsidRDefault="6B4679FD" w:rsidP="43B1293E">
      <w:pPr>
        <w:jc w:val="both"/>
        <w:rPr>
          <w:rFonts w:ascii="Arial" w:eastAsia="Calibri" w:hAnsi="Arial" w:cs="Arial"/>
          <w:color w:val="FF0000"/>
          <w:lang w:val="fr-CD"/>
        </w:rPr>
      </w:pPr>
      <w:r w:rsidRPr="003B4317">
        <w:rPr>
          <w:rFonts w:ascii="Arial" w:eastAsia="Calibri" w:hAnsi="Arial" w:cs="Arial"/>
          <w:lang w:val="fr-CD"/>
        </w:rPr>
        <w:t xml:space="preserve">Ce </w:t>
      </w:r>
      <w:r w:rsidR="412EC461" w:rsidRPr="003B4317">
        <w:rPr>
          <w:rFonts w:ascii="Arial" w:eastAsia="Calibri" w:hAnsi="Arial" w:cs="Arial"/>
          <w:lang w:val="fr-CD"/>
        </w:rPr>
        <w:t xml:space="preserve">projet </w:t>
      </w:r>
      <w:r w:rsidR="2D1AF614" w:rsidRPr="003B4317">
        <w:rPr>
          <w:rFonts w:ascii="Arial" w:eastAsia="Calibri" w:hAnsi="Arial" w:cs="Arial"/>
          <w:lang w:val="fr-CD"/>
        </w:rPr>
        <w:t xml:space="preserve">financé par </w:t>
      </w:r>
      <w:r w:rsidR="141D4478" w:rsidRPr="003B4317">
        <w:rPr>
          <w:rFonts w:ascii="Arial" w:eastAsia="Calibri" w:hAnsi="Arial" w:cs="Arial"/>
          <w:lang w:val="fr-CD"/>
        </w:rPr>
        <w:t>Gobal Affairs Canada (</w:t>
      </w:r>
      <w:r w:rsidR="2D1AF614" w:rsidRPr="003B4317">
        <w:rPr>
          <w:rFonts w:ascii="Arial" w:eastAsia="Calibri" w:hAnsi="Arial" w:cs="Arial"/>
          <w:lang w:val="fr-CD"/>
        </w:rPr>
        <w:t>GAC</w:t>
      </w:r>
      <w:r w:rsidR="4DBA68B9" w:rsidRPr="003B4317">
        <w:rPr>
          <w:rFonts w:ascii="Arial" w:eastAsia="Calibri" w:hAnsi="Arial" w:cs="Arial"/>
          <w:lang w:val="fr-CD"/>
        </w:rPr>
        <w:t>)</w:t>
      </w:r>
      <w:r w:rsidR="2D1AF614" w:rsidRPr="003B4317">
        <w:rPr>
          <w:rFonts w:ascii="Arial" w:eastAsia="Calibri" w:hAnsi="Arial" w:cs="Arial"/>
          <w:lang w:val="fr-CD"/>
        </w:rPr>
        <w:t xml:space="preserve"> </w:t>
      </w:r>
      <w:r w:rsidR="412EC461" w:rsidRPr="003B4317">
        <w:rPr>
          <w:rFonts w:ascii="Arial" w:eastAsia="Calibri" w:hAnsi="Arial" w:cs="Arial"/>
          <w:lang w:val="fr-CD"/>
        </w:rPr>
        <w:t xml:space="preserve">vise </w:t>
      </w:r>
      <w:r w:rsidR="73417D5F" w:rsidRPr="003B4317">
        <w:rPr>
          <w:rFonts w:ascii="Arial" w:eastAsia="Calibri" w:hAnsi="Arial" w:cs="Arial"/>
          <w:lang w:val="fr-CD"/>
        </w:rPr>
        <w:t xml:space="preserve">à </w:t>
      </w:r>
      <w:r w:rsidR="74A2EF89" w:rsidRPr="003B4317">
        <w:rPr>
          <w:rFonts w:ascii="Arial" w:eastAsia="Calibri" w:hAnsi="Arial" w:cs="Arial"/>
          <w:lang w:val="fr-CD"/>
        </w:rPr>
        <w:t>atteindre les</w:t>
      </w:r>
      <w:r w:rsidR="5EB2D1BD" w:rsidRPr="003B4317">
        <w:rPr>
          <w:rFonts w:ascii="Arial" w:eastAsia="Calibri" w:hAnsi="Arial" w:cs="Arial"/>
          <w:lang w:val="fr-CD"/>
        </w:rPr>
        <w:t xml:space="preserve"> filles et femmes de provinces suscitées </w:t>
      </w:r>
      <w:r w:rsidR="7C5DF473" w:rsidRPr="003B4317">
        <w:rPr>
          <w:rFonts w:ascii="Arial" w:eastAsia="Calibri" w:hAnsi="Arial" w:cs="Arial"/>
          <w:lang w:val="fr-CD"/>
        </w:rPr>
        <w:t>avec</w:t>
      </w:r>
      <w:r w:rsidR="412EC461" w:rsidRPr="003B4317">
        <w:rPr>
          <w:rFonts w:ascii="Arial" w:eastAsia="Calibri" w:hAnsi="Arial" w:cs="Arial"/>
          <w:lang w:val="fr-CD"/>
        </w:rPr>
        <w:t xml:space="preserve"> des informations et des services</w:t>
      </w:r>
      <w:r w:rsidR="6A0C5E0F" w:rsidRPr="003B4317">
        <w:rPr>
          <w:rFonts w:ascii="Arial" w:eastAsia="Calibri" w:hAnsi="Arial" w:cs="Arial"/>
          <w:lang w:val="fr-CD"/>
        </w:rPr>
        <w:t xml:space="preserve"> </w:t>
      </w:r>
      <w:r w:rsidR="412EC461" w:rsidRPr="003B4317">
        <w:rPr>
          <w:rFonts w:ascii="Arial" w:eastAsia="Calibri" w:hAnsi="Arial" w:cs="Arial"/>
          <w:lang w:val="fr-CD"/>
        </w:rPr>
        <w:t>de qualité en matière</w:t>
      </w:r>
      <w:r w:rsidR="1CB4620B" w:rsidRPr="003B4317">
        <w:rPr>
          <w:rFonts w:ascii="Arial" w:eastAsia="Calibri" w:hAnsi="Arial" w:cs="Arial"/>
          <w:lang w:val="fr-CD"/>
        </w:rPr>
        <w:t xml:space="preserve"> </w:t>
      </w:r>
      <w:r w:rsidR="412EC461" w:rsidRPr="003B4317">
        <w:rPr>
          <w:rFonts w:ascii="Arial" w:eastAsia="Calibri" w:hAnsi="Arial" w:cs="Arial"/>
          <w:lang w:val="fr-CD"/>
        </w:rPr>
        <w:t>de santé sexuelle</w:t>
      </w:r>
      <w:r w:rsidR="467C8DCB" w:rsidRPr="003B4317">
        <w:rPr>
          <w:rFonts w:ascii="Arial" w:eastAsia="Calibri" w:hAnsi="Arial" w:cs="Arial"/>
          <w:lang w:val="fr-CD"/>
        </w:rPr>
        <w:t xml:space="preserve"> </w:t>
      </w:r>
      <w:r w:rsidR="412EC461" w:rsidRPr="003B4317">
        <w:rPr>
          <w:rFonts w:ascii="Arial" w:eastAsia="Calibri" w:hAnsi="Arial" w:cs="Arial"/>
          <w:lang w:val="fr-CD"/>
        </w:rPr>
        <w:t>et reproductive qui renforceront leur</w:t>
      </w:r>
      <w:r w:rsidR="6217A033" w:rsidRPr="003B4317">
        <w:rPr>
          <w:rFonts w:ascii="Arial" w:eastAsia="Calibri" w:hAnsi="Arial" w:cs="Arial"/>
          <w:lang w:val="fr-CD"/>
        </w:rPr>
        <w:t xml:space="preserve"> </w:t>
      </w:r>
      <w:r w:rsidR="412EC461" w:rsidRPr="003B4317">
        <w:rPr>
          <w:rFonts w:ascii="Arial" w:eastAsia="Calibri" w:hAnsi="Arial" w:cs="Arial"/>
          <w:lang w:val="fr-CD"/>
        </w:rPr>
        <w:t>autonomie corporelle et</w:t>
      </w:r>
      <w:r w:rsidR="237BFCEA" w:rsidRPr="003B4317">
        <w:rPr>
          <w:rFonts w:ascii="Arial" w:eastAsia="Calibri" w:hAnsi="Arial" w:cs="Arial"/>
          <w:lang w:val="fr-CD"/>
        </w:rPr>
        <w:t xml:space="preserve"> </w:t>
      </w:r>
      <w:r w:rsidR="412EC461" w:rsidRPr="003B4317">
        <w:rPr>
          <w:rFonts w:ascii="Arial" w:eastAsia="Calibri" w:hAnsi="Arial" w:cs="Arial"/>
          <w:lang w:val="fr-CD"/>
        </w:rPr>
        <w:t>leur</w:t>
      </w:r>
      <w:r w:rsidR="37365359" w:rsidRPr="003B4317">
        <w:rPr>
          <w:rFonts w:ascii="Arial" w:eastAsia="Calibri" w:hAnsi="Arial" w:cs="Arial"/>
          <w:lang w:val="fr-CD"/>
        </w:rPr>
        <w:t xml:space="preserve"> </w:t>
      </w:r>
      <w:r w:rsidR="412EC461" w:rsidRPr="003B4317">
        <w:rPr>
          <w:rFonts w:ascii="Arial" w:eastAsia="Calibri" w:hAnsi="Arial" w:cs="Arial"/>
          <w:lang w:val="fr-CD"/>
        </w:rPr>
        <w:t>résilience.</w:t>
      </w:r>
      <w:r w:rsidR="18E69C8F" w:rsidRPr="003B4317">
        <w:rPr>
          <w:rFonts w:ascii="Arial" w:eastAsia="Calibri" w:hAnsi="Arial" w:cs="Arial"/>
          <w:lang w:val="fr-CD"/>
        </w:rPr>
        <w:t xml:space="preserve"> </w:t>
      </w:r>
      <w:r w:rsidR="13B99F0E" w:rsidRPr="003B4317">
        <w:rPr>
          <w:rFonts w:ascii="Arial" w:eastAsia="Calibri" w:hAnsi="Arial" w:cs="Arial"/>
          <w:lang w:val="fr-CD"/>
        </w:rPr>
        <w:t>On s’</w:t>
      </w:r>
      <w:r w:rsidR="412EC461" w:rsidRPr="003B4317">
        <w:rPr>
          <w:rFonts w:ascii="Arial" w:eastAsia="Calibri" w:hAnsi="Arial" w:cs="Arial"/>
          <w:lang w:val="fr-CD"/>
        </w:rPr>
        <w:t>emploier</w:t>
      </w:r>
      <w:r w:rsidR="13B99F0E" w:rsidRPr="003B4317">
        <w:rPr>
          <w:rFonts w:ascii="Arial" w:eastAsia="Calibri" w:hAnsi="Arial" w:cs="Arial"/>
          <w:lang w:val="fr-CD"/>
        </w:rPr>
        <w:t>a</w:t>
      </w:r>
      <w:r w:rsidR="412EC461" w:rsidRPr="003B4317">
        <w:rPr>
          <w:rFonts w:ascii="Arial" w:eastAsia="Calibri" w:hAnsi="Arial" w:cs="Arial"/>
          <w:lang w:val="fr-CD"/>
        </w:rPr>
        <w:t xml:space="preserve"> </w:t>
      </w:r>
      <w:r w:rsidR="0CA178BB" w:rsidRPr="003B4317">
        <w:rPr>
          <w:rFonts w:ascii="Arial" w:eastAsia="Calibri" w:hAnsi="Arial" w:cs="Arial"/>
          <w:lang w:val="fr-CD"/>
        </w:rPr>
        <w:t xml:space="preserve">à </w:t>
      </w:r>
      <w:r w:rsidR="3992CF45" w:rsidRPr="003B4317">
        <w:rPr>
          <w:rFonts w:ascii="Arial" w:eastAsia="Calibri" w:hAnsi="Arial" w:cs="Arial"/>
          <w:lang w:val="fr-CD"/>
        </w:rPr>
        <w:t>mener des actions de prévention contre les</w:t>
      </w:r>
      <w:r w:rsidR="49F3B361" w:rsidRPr="003B4317">
        <w:rPr>
          <w:rFonts w:ascii="Arial" w:eastAsia="Calibri" w:hAnsi="Arial" w:cs="Arial"/>
          <w:color w:val="FF0000"/>
          <w:lang w:val="fr-CD"/>
        </w:rPr>
        <w:t xml:space="preserve"> </w:t>
      </w:r>
      <w:r w:rsidR="49F3B361" w:rsidRPr="003B4317">
        <w:rPr>
          <w:rFonts w:ascii="Arial" w:eastAsia="Calibri" w:hAnsi="Arial" w:cs="Arial"/>
          <w:lang w:val="fr-CD"/>
        </w:rPr>
        <w:t>violences</w:t>
      </w:r>
      <w:r w:rsidR="63C15698" w:rsidRPr="003B4317">
        <w:rPr>
          <w:rFonts w:ascii="Arial" w:eastAsia="Calibri" w:hAnsi="Arial" w:cs="Arial"/>
          <w:lang w:val="fr-CD"/>
        </w:rPr>
        <w:t xml:space="preserve"> sexuelles et</w:t>
      </w:r>
      <w:r w:rsidR="49F3B361" w:rsidRPr="003B4317">
        <w:rPr>
          <w:rFonts w:ascii="Arial" w:eastAsia="Calibri" w:hAnsi="Arial" w:cs="Arial"/>
          <w:lang w:val="fr-CD"/>
        </w:rPr>
        <w:t xml:space="preserve"> basées sur le genre</w:t>
      </w:r>
      <w:r w:rsidR="73AC6F81" w:rsidRPr="003B4317">
        <w:rPr>
          <w:rFonts w:ascii="Arial" w:eastAsia="Calibri" w:hAnsi="Arial" w:cs="Arial"/>
          <w:lang w:val="fr-CD"/>
        </w:rPr>
        <w:t>,</w:t>
      </w:r>
      <w:r w:rsidR="74A1FB1D" w:rsidRPr="003B4317">
        <w:rPr>
          <w:rFonts w:ascii="Arial" w:eastAsia="Calibri" w:hAnsi="Arial" w:cs="Arial"/>
          <w:lang w:val="fr-CD"/>
        </w:rPr>
        <w:t xml:space="preserve"> à atteindre </w:t>
      </w:r>
      <w:r w:rsidR="73AC6F81" w:rsidRPr="003B4317">
        <w:rPr>
          <w:rFonts w:ascii="Arial" w:eastAsia="Calibri" w:hAnsi="Arial" w:cs="Arial"/>
          <w:lang w:val="fr-CD"/>
        </w:rPr>
        <w:t>les population</w:t>
      </w:r>
      <w:r w:rsidR="6EBE00A8" w:rsidRPr="003B4317">
        <w:rPr>
          <w:rFonts w:ascii="Arial" w:eastAsia="Calibri" w:hAnsi="Arial" w:cs="Arial"/>
          <w:lang w:val="fr-CD"/>
        </w:rPr>
        <w:t>s marginalisées</w:t>
      </w:r>
      <w:r w:rsidR="3443A69D" w:rsidRPr="003B4317">
        <w:rPr>
          <w:rFonts w:ascii="Arial" w:eastAsia="Calibri" w:hAnsi="Arial" w:cs="Arial"/>
          <w:lang w:val="fr-CD"/>
        </w:rPr>
        <w:t xml:space="preserve"> </w:t>
      </w:r>
      <w:r w:rsidR="370A6A4B" w:rsidRPr="003B4317">
        <w:rPr>
          <w:rFonts w:ascii="Arial" w:eastAsia="Calibri" w:hAnsi="Arial" w:cs="Arial"/>
          <w:lang w:val="fr-CD"/>
        </w:rPr>
        <w:t>(</w:t>
      </w:r>
      <w:r w:rsidR="68C0187C" w:rsidRPr="003B4317">
        <w:rPr>
          <w:rFonts w:ascii="Arial" w:eastAsia="Calibri" w:hAnsi="Arial" w:cs="Arial"/>
          <w:lang w:val="fr-CD"/>
        </w:rPr>
        <w:t>personnes vivantes</w:t>
      </w:r>
      <w:r w:rsidR="6BE08FEF" w:rsidRPr="003B4317">
        <w:rPr>
          <w:rFonts w:ascii="Arial" w:eastAsia="Calibri" w:hAnsi="Arial" w:cs="Arial"/>
          <w:lang w:val="fr-CD"/>
        </w:rPr>
        <w:t xml:space="preserve"> avec</w:t>
      </w:r>
      <w:r w:rsidR="49F3B361" w:rsidRPr="003B4317">
        <w:rPr>
          <w:rFonts w:ascii="Arial" w:eastAsia="Calibri" w:hAnsi="Arial" w:cs="Arial"/>
          <w:lang w:val="fr-CD"/>
        </w:rPr>
        <w:t xml:space="preserve"> handicap</w:t>
      </w:r>
      <w:r w:rsidR="7434CE04" w:rsidRPr="003B4317">
        <w:rPr>
          <w:rFonts w:ascii="Arial" w:eastAsia="Calibri" w:hAnsi="Arial" w:cs="Arial"/>
          <w:lang w:val="fr-CD"/>
        </w:rPr>
        <w:t xml:space="preserve">, les </w:t>
      </w:r>
      <w:r w:rsidR="49F3B361" w:rsidRPr="003B4317">
        <w:rPr>
          <w:rFonts w:ascii="Arial" w:eastAsia="Calibri" w:hAnsi="Arial" w:cs="Arial"/>
          <w:lang w:val="fr-CD"/>
        </w:rPr>
        <w:t>jeunes</w:t>
      </w:r>
      <w:r w:rsidR="6E373598" w:rsidRPr="003B4317">
        <w:rPr>
          <w:rFonts w:ascii="Arial" w:eastAsia="Calibri" w:hAnsi="Arial" w:cs="Arial"/>
          <w:lang w:val="fr-CD"/>
        </w:rPr>
        <w:t xml:space="preserve">, </w:t>
      </w:r>
      <w:r w:rsidR="3F4C711A" w:rsidRPr="003B4317">
        <w:rPr>
          <w:rFonts w:ascii="Arial" w:eastAsia="Calibri" w:hAnsi="Arial" w:cs="Arial"/>
          <w:lang w:val="fr-CD"/>
        </w:rPr>
        <w:t xml:space="preserve">les </w:t>
      </w:r>
      <w:r w:rsidR="012CB37B" w:rsidRPr="003B4317">
        <w:rPr>
          <w:rFonts w:ascii="Arial" w:eastAsia="Calibri" w:hAnsi="Arial" w:cs="Arial"/>
          <w:lang w:val="fr-CD"/>
        </w:rPr>
        <w:t>personnes vivant</w:t>
      </w:r>
      <w:r w:rsidR="3C18D6BF" w:rsidRPr="003B4317">
        <w:rPr>
          <w:rFonts w:ascii="Arial" w:eastAsia="Calibri" w:hAnsi="Arial" w:cs="Arial"/>
          <w:lang w:val="fr-CD"/>
        </w:rPr>
        <w:t xml:space="preserve"> dans des situations d</w:t>
      </w:r>
      <w:r w:rsidR="012CB37B" w:rsidRPr="003B4317">
        <w:rPr>
          <w:rFonts w:ascii="Arial" w:eastAsia="Calibri" w:hAnsi="Arial" w:cs="Arial"/>
          <w:lang w:val="fr-CD"/>
        </w:rPr>
        <w:t>’extrême pauvreté, les professionnelles</w:t>
      </w:r>
      <w:r w:rsidR="6280D342" w:rsidRPr="003B4317">
        <w:rPr>
          <w:rFonts w:ascii="Arial" w:eastAsia="Calibri" w:hAnsi="Arial" w:cs="Arial"/>
          <w:lang w:val="fr-CD"/>
        </w:rPr>
        <w:t xml:space="preserve"> de sexe, </w:t>
      </w:r>
      <w:r w:rsidR="3FF687EB" w:rsidRPr="003B4317">
        <w:rPr>
          <w:rFonts w:ascii="Arial" w:eastAsia="Calibri" w:hAnsi="Arial" w:cs="Arial"/>
          <w:lang w:val="fr-CD"/>
        </w:rPr>
        <w:t>les populations autochtones, les populations déplacées internes et refugiés</w:t>
      </w:r>
      <w:r w:rsidR="6D8A6949" w:rsidRPr="003B4317">
        <w:rPr>
          <w:rFonts w:ascii="Arial" w:eastAsia="Calibri" w:hAnsi="Arial" w:cs="Arial"/>
          <w:lang w:val="fr-CD"/>
        </w:rPr>
        <w:t xml:space="preserve"> ainsi que les enfants </w:t>
      </w:r>
      <w:r w:rsidR="42F4309E" w:rsidRPr="003B4317">
        <w:rPr>
          <w:rFonts w:ascii="Arial" w:eastAsia="Calibri" w:hAnsi="Arial" w:cs="Arial"/>
          <w:lang w:val="fr-CD"/>
        </w:rPr>
        <w:t>en situation de</w:t>
      </w:r>
      <w:r w:rsidR="6D8A6949" w:rsidRPr="003B4317">
        <w:rPr>
          <w:rFonts w:ascii="Arial" w:eastAsia="Calibri" w:hAnsi="Arial" w:cs="Arial"/>
          <w:lang w:val="fr-CD"/>
        </w:rPr>
        <w:t xml:space="preserve"> rue</w:t>
      </w:r>
      <w:r w:rsidR="3FF687EB" w:rsidRPr="003B4317">
        <w:rPr>
          <w:rFonts w:ascii="Arial" w:eastAsia="Calibri" w:hAnsi="Arial" w:cs="Arial"/>
          <w:lang w:val="fr-CD"/>
        </w:rPr>
        <w:t>)</w:t>
      </w:r>
      <w:r w:rsidR="4264179C" w:rsidRPr="003B4317">
        <w:rPr>
          <w:rFonts w:ascii="Arial" w:eastAsia="Calibri" w:hAnsi="Arial" w:cs="Arial"/>
          <w:lang w:val="fr-CD"/>
        </w:rPr>
        <w:t xml:space="preserve">. </w:t>
      </w:r>
      <w:r w:rsidR="012CB37B" w:rsidRPr="003B4317">
        <w:rPr>
          <w:rFonts w:ascii="Arial" w:eastAsia="Calibri" w:hAnsi="Arial" w:cs="Arial"/>
          <w:lang w:val="fr-CD"/>
        </w:rPr>
        <w:t xml:space="preserve"> </w:t>
      </w:r>
    </w:p>
    <w:p w14:paraId="79F9E68A" w14:textId="40D70502" w:rsidR="000C5658" w:rsidRPr="006124DE" w:rsidRDefault="00B912D7" w:rsidP="006124DE">
      <w:pPr>
        <w:jc w:val="both"/>
        <w:rPr>
          <w:rFonts w:ascii="Arial" w:eastAsia="Calibri" w:hAnsi="Arial" w:cs="Arial"/>
          <w:lang w:val="fr-FR"/>
        </w:rPr>
      </w:pPr>
      <w:r w:rsidRPr="006124DE">
        <w:rPr>
          <w:rFonts w:ascii="Arial" w:eastAsia="Calibri" w:hAnsi="Arial" w:cs="Arial"/>
          <w:lang w:val="fr-FR"/>
        </w:rPr>
        <w:t>Ce</w:t>
      </w:r>
      <w:r w:rsidR="6DA10C7B" w:rsidRPr="006124DE">
        <w:rPr>
          <w:rFonts w:ascii="Arial" w:eastAsia="Calibri" w:hAnsi="Arial" w:cs="Arial"/>
          <w:lang w:val="fr-FR"/>
        </w:rPr>
        <w:t xml:space="preserve"> </w:t>
      </w:r>
      <w:r w:rsidR="00651942" w:rsidRPr="006124DE">
        <w:rPr>
          <w:rFonts w:ascii="Arial" w:eastAsia="Calibri" w:hAnsi="Arial" w:cs="Arial"/>
          <w:lang w:val="fr-FR"/>
        </w:rPr>
        <w:t>projet aura</w:t>
      </w:r>
      <w:r w:rsidR="122019C9" w:rsidRPr="006124DE">
        <w:rPr>
          <w:rFonts w:ascii="Arial" w:eastAsia="Calibri" w:hAnsi="Arial" w:cs="Arial"/>
          <w:lang w:val="fr-FR"/>
        </w:rPr>
        <w:t xml:space="preserve"> </w:t>
      </w:r>
      <w:r w:rsidR="00651942" w:rsidRPr="006124DE">
        <w:rPr>
          <w:rFonts w:ascii="Arial" w:eastAsia="Calibri" w:hAnsi="Arial" w:cs="Arial"/>
          <w:lang w:val="fr-FR"/>
        </w:rPr>
        <w:t>également un impact sur</w:t>
      </w:r>
      <w:r w:rsidR="006D3450" w:rsidRPr="006124DE">
        <w:rPr>
          <w:rFonts w:ascii="Arial" w:eastAsia="Calibri" w:hAnsi="Arial" w:cs="Arial"/>
          <w:lang w:val="fr-FR"/>
        </w:rPr>
        <w:t xml:space="preserve"> </w:t>
      </w:r>
      <w:r w:rsidR="00651942" w:rsidRPr="006124DE">
        <w:rPr>
          <w:rFonts w:ascii="Arial" w:eastAsia="Calibri" w:hAnsi="Arial" w:cs="Arial"/>
          <w:lang w:val="fr-FR"/>
        </w:rPr>
        <w:t>les</w:t>
      </w:r>
      <w:r w:rsidR="1D4B710C" w:rsidRPr="006124DE">
        <w:rPr>
          <w:rFonts w:ascii="Arial" w:eastAsia="Calibri" w:hAnsi="Arial" w:cs="Arial"/>
          <w:lang w:val="fr-FR"/>
        </w:rPr>
        <w:t xml:space="preserve"> </w:t>
      </w:r>
      <w:r w:rsidR="00651942" w:rsidRPr="006124DE">
        <w:rPr>
          <w:rFonts w:ascii="Arial" w:eastAsia="Calibri" w:hAnsi="Arial" w:cs="Arial"/>
          <w:lang w:val="fr-FR"/>
        </w:rPr>
        <w:t xml:space="preserve">membres des organisations de la société civile et les leaders communautaires tels que les gardiens de la tradition, les conservateurs religieux, </w:t>
      </w:r>
      <w:r w:rsidR="00B14031" w:rsidRPr="006124DE">
        <w:rPr>
          <w:rFonts w:ascii="Arial" w:eastAsia="Calibri" w:hAnsi="Arial" w:cs="Arial"/>
          <w:lang w:val="fr-FR"/>
        </w:rPr>
        <w:t>les influenceurs</w:t>
      </w:r>
      <w:r w:rsidR="5DDBD87D" w:rsidRPr="006124DE">
        <w:rPr>
          <w:rFonts w:ascii="Arial" w:eastAsia="Calibri" w:hAnsi="Arial" w:cs="Arial"/>
          <w:lang w:val="fr-FR"/>
        </w:rPr>
        <w:t xml:space="preserve"> </w:t>
      </w:r>
      <w:r w:rsidR="00651942" w:rsidRPr="006124DE">
        <w:rPr>
          <w:rFonts w:ascii="Arial" w:eastAsia="Calibri" w:hAnsi="Arial" w:cs="Arial"/>
          <w:lang w:val="fr-FR"/>
        </w:rPr>
        <w:t>nationaux</w:t>
      </w:r>
      <w:r w:rsidR="52ED6C8D" w:rsidRPr="006124DE">
        <w:rPr>
          <w:rFonts w:ascii="Arial" w:eastAsia="Calibri" w:hAnsi="Arial" w:cs="Arial"/>
          <w:lang w:val="fr-FR"/>
        </w:rPr>
        <w:t xml:space="preserve"> </w:t>
      </w:r>
      <w:r w:rsidR="00651942" w:rsidRPr="006124DE">
        <w:rPr>
          <w:rFonts w:ascii="Arial" w:eastAsia="Calibri" w:hAnsi="Arial" w:cs="Arial"/>
          <w:lang w:val="fr-FR"/>
        </w:rPr>
        <w:t>et provinciaux.</w:t>
      </w:r>
      <w:r w:rsidR="7A842241" w:rsidRPr="006124DE">
        <w:rPr>
          <w:rFonts w:ascii="Arial" w:eastAsia="Calibri" w:hAnsi="Arial" w:cs="Arial"/>
          <w:lang w:val="fr-FR"/>
        </w:rPr>
        <w:t xml:space="preserve"> </w:t>
      </w:r>
      <w:r w:rsidR="00651942" w:rsidRPr="006124DE">
        <w:rPr>
          <w:rFonts w:ascii="Arial" w:eastAsia="Calibri" w:hAnsi="Arial" w:cs="Arial"/>
          <w:lang w:val="fr-FR"/>
        </w:rPr>
        <w:t>Ces derniers soutiendront un</w:t>
      </w:r>
      <w:r w:rsidR="28FBE666" w:rsidRPr="006124DE">
        <w:rPr>
          <w:rFonts w:ascii="Arial" w:eastAsia="Calibri" w:hAnsi="Arial" w:cs="Arial"/>
          <w:lang w:val="fr-FR"/>
        </w:rPr>
        <w:t xml:space="preserve"> </w:t>
      </w:r>
      <w:r w:rsidR="00651942" w:rsidRPr="006124DE">
        <w:rPr>
          <w:rFonts w:ascii="Arial" w:eastAsia="Calibri" w:hAnsi="Arial" w:cs="Arial"/>
          <w:lang w:val="fr-FR"/>
        </w:rPr>
        <w:t>mouvement social</w:t>
      </w:r>
      <w:r w:rsidR="428801A0" w:rsidRPr="006124DE">
        <w:rPr>
          <w:rFonts w:ascii="Arial" w:eastAsia="Calibri" w:hAnsi="Arial" w:cs="Arial"/>
          <w:lang w:val="fr-FR"/>
        </w:rPr>
        <w:t xml:space="preserve"> </w:t>
      </w:r>
      <w:r w:rsidR="00651942" w:rsidRPr="006124DE">
        <w:rPr>
          <w:rFonts w:ascii="Arial" w:eastAsia="Calibri" w:hAnsi="Arial" w:cs="Arial"/>
          <w:lang w:val="fr-FR"/>
        </w:rPr>
        <w:t>en faveur des droits et santé sexuels</w:t>
      </w:r>
      <w:r w:rsidR="60FD66AC" w:rsidRPr="006124DE">
        <w:rPr>
          <w:rFonts w:ascii="Arial" w:eastAsia="Calibri" w:hAnsi="Arial" w:cs="Arial"/>
          <w:lang w:val="fr-FR"/>
        </w:rPr>
        <w:t xml:space="preserve"> </w:t>
      </w:r>
      <w:r w:rsidR="00651942" w:rsidRPr="006124DE">
        <w:rPr>
          <w:rFonts w:ascii="Arial" w:eastAsia="Calibri" w:hAnsi="Arial" w:cs="Arial"/>
          <w:lang w:val="fr-FR"/>
        </w:rPr>
        <w:t>et reproductifs,</w:t>
      </w:r>
      <w:r w:rsidR="32EBF30A" w:rsidRPr="006124DE">
        <w:rPr>
          <w:rFonts w:ascii="Arial" w:eastAsia="Calibri" w:hAnsi="Arial" w:cs="Arial"/>
          <w:lang w:val="fr-FR"/>
        </w:rPr>
        <w:t xml:space="preserve"> </w:t>
      </w:r>
      <w:r w:rsidR="00651942" w:rsidRPr="006124DE">
        <w:rPr>
          <w:rFonts w:ascii="Arial" w:eastAsia="Calibri" w:hAnsi="Arial" w:cs="Arial"/>
          <w:lang w:val="fr-FR"/>
        </w:rPr>
        <w:t>de l'égalité des sexes</w:t>
      </w:r>
      <w:r w:rsidR="01224EE8" w:rsidRPr="006124DE">
        <w:rPr>
          <w:rFonts w:ascii="Arial" w:eastAsia="Calibri" w:hAnsi="Arial" w:cs="Arial"/>
          <w:lang w:val="fr-FR"/>
        </w:rPr>
        <w:t xml:space="preserve"> </w:t>
      </w:r>
      <w:r w:rsidR="00651942" w:rsidRPr="006124DE">
        <w:rPr>
          <w:rFonts w:ascii="Arial" w:eastAsia="Calibri" w:hAnsi="Arial" w:cs="Arial"/>
          <w:lang w:val="fr-FR"/>
        </w:rPr>
        <w:t>et encourageront les</w:t>
      </w:r>
      <w:r w:rsidR="010B582A" w:rsidRPr="006124DE">
        <w:rPr>
          <w:rFonts w:ascii="Arial" w:eastAsia="Calibri" w:hAnsi="Arial" w:cs="Arial"/>
          <w:lang w:val="fr-FR"/>
        </w:rPr>
        <w:t xml:space="preserve"> </w:t>
      </w:r>
      <w:r w:rsidR="00651942" w:rsidRPr="006124DE">
        <w:rPr>
          <w:rFonts w:ascii="Arial" w:eastAsia="Calibri" w:hAnsi="Arial" w:cs="Arial"/>
          <w:lang w:val="fr-FR"/>
        </w:rPr>
        <w:t>membres</w:t>
      </w:r>
      <w:r w:rsidR="20B7F3E5" w:rsidRPr="006124DE">
        <w:rPr>
          <w:rFonts w:ascii="Arial" w:eastAsia="Calibri" w:hAnsi="Arial" w:cs="Arial"/>
          <w:lang w:val="fr-FR"/>
        </w:rPr>
        <w:t xml:space="preserve"> </w:t>
      </w:r>
      <w:r w:rsidR="00651942" w:rsidRPr="006124DE">
        <w:rPr>
          <w:rFonts w:ascii="Arial" w:eastAsia="Calibri" w:hAnsi="Arial" w:cs="Arial"/>
          <w:lang w:val="fr-FR"/>
        </w:rPr>
        <w:t>de la communauté de référer les clientes vers des services</w:t>
      </w:r>
      <w:r w:rsidR="5E5A8299" w:rsidRPr="006124DE">
        <w:rPr>
          <w:rFonts w:ascii="Arial" w:eastAsia="Calibri" w:hAnsi="Arial" w:cs="Arial"/>
          <w:lang w:val="fr-FR"/>
        </w:rPr>
        <w:t xml:space="preserve"> </w:t>
      </w:r>
      <w:r w:rsidR="00651942" w:rsidRPr="006124DE">
        <w:rPr>
          <w:rFonts w:ascii="Arial" w:eastAsia="Calibri" w:hAnsi="Arial" w:cs="Arial"/>
          <w:lang w:val="fr-FR"/>
        </w:rPr>
        <w:t>de santé sexuelle</w:t>
      </w:r>
      <w:r w:rsidR="5BB9F812" w:rsidRPr="006124DE">
        <w:rPr>
          <w:rFonts w:ascii="Arial" w:eastAsia="Calibri" w:hAnsi="Arial" w:cs="Arial"/>
          <w:lang w:val="fr-FR"/>
        </w:rPr>
        <w:t xml:space="preserve"> </w:t>
      </w:r>
      <w:r w:rsidR="00651942" w:rsidRPr="006124DE">
        <w:rPr>
          <w:rFonts w:ascii="Arial" w:eastAsia="Calibri" w:hAnsi="Arial" w:cs="Arial"/>
          <w:lang w:val="fr-FR"/>
        </w:rPr>
        <w:t>et reproductive</w:t>
      </w:r>
      <w:r w:rsidR="549F3B0B" w:rsidRPr="006124DE">
        <w:rPr>
          <w:rFonts w:ascii="Arial" w:eastAsia="Calibri" w:hAnsi="Arial" w:cs="Arial"/>
          <w:lang w:val="fr-FR"/>
        </w:rPr>
        <w:t xml:space="preserve"> </w:t>
      </w:r>
      <w:r w:rsidR="00651942" w:rsidRPr="006124DE">
        <w:rPr>
          <w:rFonts w:ascii="Arial" w:eastAsia="Calibri" w:hAnsi="Arial" w:cs="Arial"/>
          <w:lang w:val="fr-FR"/>
        </w:rPr>
        <w:t>et de lutte</w:t>
      </w:r>
      <w:r w:rsidR="00EC55DA" w:rsidRPr="006124DE">
        <w:rPr>
          <w:rFonts w:ascii="Arial" w:eastAsia="Calibri" w:hAnsi="Arial" w:cs="Arial"/>
          <w:lang w:val="fr-FR"/>
        </w:rPr>
        <w:t xml:space="preserve"> </w:t>
      </w:r>
      <w:r w:rsidR="00651942" w:rsidRPr="006124DE">
        <w:rPr>
          <w:rFonts w:ascii="Arial" w:eastAsia="Calibri" w:hAnsi="Arial" w:cs="Arial"/>
          <w:lang w:val="fr-FR"/>
        </w:rPr>
        <w:t>contre la violence</w:t>
      </w:r>
      <w:r w:rsidR="72D5A101" w:rsidRPr="006124DE">
        <w:rPr>
          <w:rFonts w:ascii="Arial" w:eastAsia="Calibri" w:hAnsi="Arial" w:cs="Arial"/>
          <w:lang w:val="fr-FR"/>
        </w:rPr>
        <w:t xml:space="preserve"> </w:t>
      </w:r>
      <w:r w:rsidR="00651942" w:rsidRPr="006124DE">
        <w:rPr>
          <w:rFonts w:ascii="Arial" w:eastAsia="Calibri" w:hAnsi="Arial" w:cs="Arial"/>
          <w:lang w:val="fr-FR"/>
        </w:rPr>
        <w:t>sexuelle</w:t>
      </w:r>
      <w:r w:rsidR="507517AC" w:rsidRPr="006124DE">
        <w:rPr>
          <w:rFonts w:ascii="Arial" w:eastAsia="Calibri" w:hAnsi="Arial" w:cs="Arial"/>
          <w:lang w:val="fr-FR"/>
        </w:rPr>
        <w:t xml:space="preserve"> et</w:t>
      </w:r>
      <w:r w:rsidR="52628B02" w:rsidRPr="006124DE">
        <w:rPr>
          <w:rFonts w:ascii="Arial" w:eastAsia="Calibri" w:hAnsi="Arial" w:cs="Arial"/>
          <w:lang w:val="fr-FR"/>
        </w:rPr>
        <w:t xml:space="preserve"> </w:t>
      </w:r>
      <w:r w:rsidR="00651942" w:rsidRPr="006124DE">
        <w:rPr>
          <w:rFonts w:ascii="Arial" w:eastAsia="Calibri" w:hAnsi="Arial" w:cs="Arial"/>
          <w:lang w:val="fr-FR"/>
        </w:rPr>
        <w:t>basée sur le genre.</w:t>
      </w:r>
      <w:r w:rsidR="36DB8115" w:rsidRPr="006124DE">
        <w:rPr>
          <w:rFonts w:ascii="Arial" w:eastAsia="Calibri" w:hAnsi="Arial" w:cs="Arial"/>
          <w:lang w:val="fr-FR"/>
        </w:rPr>
        <w:t xml:space="preserve"> </w:t>
      </w:r>
    </w:p>
    <w:p w14:paraId="6B13A7B0" w14:textId="6711B587" w:rsidR="00485346" w:rsidRPr="003B4317" w:rsidRDefault="00DC3661" w:rsidP="589E44F7">
      <w:pPr>
        <w:jc w:val="both"/>
        <w:rPr>
          <w:rFonts w:ascii="Arial" w:eastAsia="Calibri" w:hAnsi="Arial" w:cs="Arial"/>
          <w:lang w:val="fr-CD"/>
        </w:rPr>
      </w:pPr>
      <w:r w:rsidRPr="003B4317">
        <w:rPr>
          <w:rFonts w:ascii="Arial" w:eastAsia="Calibri" w:hAnsi="Arial" w:cs="Arial"/>
          <w:lang w:val="fr-CD"/>
        </w:rPr>
        <w:t xml:space="preserve">C’est dans ce cadre que </w:t>
      </w:r>
      <w:r w:rsidR="4BBAA3FC" w:rsidRPr="003B4317">
        <w:rPr>
          <w:rFonts w:ascii="Arial" w:eastAsia="Calibri" w:hAnsi="Arial" w:cs="Arial"/>
          <w:lang w:val="fr-CD"/>
        </w:rPr>
        <w:t>cet appel à cand</w:t>
      </w:r>
      <w:r w:rsidR="62F2C6E3" w:rsidRPr="003B4317">
        <w:rPr>
          <w:rFonts w:ascii="Arial" w:eastAsia="Calibri" w:hAnsi="Arial" w:cs="Arial"/>
          <w:lang w:val="fr-CD"/>
        </w:rPr>
        <w:t xml:space="preserve">idature est lancé pour </w:t>
      </w:r>
      <w:r w:rsidR="61BEF49A" w:rsidRPr="003B4317">
        <w:rPr>
          <w:rFonts w:ascii="Arial" w:eastAsia="Calibri" w:hAnsi="Arial" w:cs="Arial"/>
          <w:lang w:val="fr-CD"/>
        </w:rPr>
        <w:t>sélectionner des</w:t>
      </w:r>
      <w:r w:rsidR="739F1F10" w:rsidRPr="003B4317">
        <w:rPr>
          <w:rFonts w:ascii="Arial" w:eastAsia="Calibri" w:hAnsi="Arial" w:cs="Arial"/>
          <w:lang w:val="fr-CD"/>
        </w:rPr>
        <w:t xml:space="preserve"> organisations communautaires</w:t>
      </w:r>
      <w:r w:rsidR="5347B1A1" w:rsidRPr="003B4317">
        <w:rPr>
          <w:rFonts w:ascii="Arial" w:eastAsia="Calibri" w:hAnsi="Arial" w:cs="Arial"/>
          <w:lang w:val="fr-CD"/>
        </w:rPr>
        <w:t xml:space="preserve"> sous le leadership féminin, </w:t>
      </w:r>
      <w:r w:rsidR="13DA0117" w:rsidRPr="003B4317">
        <w:rPr>
          <w:rFonts w:ascii="Arial" w:eastAsia="Arial" w:hAnsi="Arial" w:cs="Arial"/>
          <w:color w:val="004377"/>
          <w:lang w:val="fr-CD"/>
        </w:rPr>
        <w:t>des organisations travaillant</w:t>
      </w:r>
      <w:r w:rsidR="13DA0117" w:rsidRPr="003B4317">
        <w:rPr>
          <w:rFonts w:ascii="Arial" w:eastAsia="Arial" w:hAnsi="Arial" w:cs="Arial"/>
          <w:color w:val="004377"/>
          <w:u w:val="single"/>
          <w:lang w:val="fr-CD"/>
        </w:rPr>
        <w:t xml:space="preserve"> </w:t>
      </w:r>
      <w:r w:rsidR="13DA0117" w:rsidRPr="003B4317">
        <w:rPr>
          <w:rFonts w:ascii="Arial" w:eastAsia="Arial" w:hAnsi="Arial" w:cs="Arial"/>
          <w:color w:val="004377"/>
          <w:lang w:val="fr-CD"/>
        </w:rPr>
        <w:t>pour l’inclusion</w:t>
      </w:r>
      <w:r w:rsidR="13DA0117" w:rsidRPr="003B4317">
        <w:rPr>
          <w:rFonts w:ascii="Arial" w:eastAsia="Arial" w:hAnsi="Arial" w:cs="Arial"/>
          <w:lang w:val="fr-CD"/>
        </w:rPr>
        <w:t xml:space="preserve"> </w:t>
      </w:r>
      <w:r w:rsidR="5D0FE6A5" w:rsidRPr="003B4317">
        <w:rPr>
          <w:rFonts w:ascii="Arial" w:eastAsia="Calibri" w:hAnsi="Arial" w:cs="Arial"/>
          <w:lang w:val="fr-CD"/>
        </w:rPr>
        <w:t xml:space="preserve">des personnes handicapées </w:t>
      </w:r>
      <w:r w:rsidR="5BEFB99A" w:rsidRPr="003B4317">
        <w:rPr>
          <w:rFonts w:ascii="Arial" w:eastAsia="Calibri" w:hAnsi="Arial" w:cs="Arial"/>
          <w:lang w:val="fr-CD"/>
        </w:rPr>
        <w:t xml:space="preserve">ainsi que </w:t>
      </w:r>
      <w:r w:rsidR="63B59147" w:rsidRPr="003B4317">
        <w:rPr>
          <w:rFonts w:ascii="Arial" w:eastAsia="Calibri" w:hAnsi="Arial" w:cs="Arial"/>
          <w:lang w:val="fr-CD"/>
        </w:rPr>
        <w:t xml:space="preserve">des organisations </w:t>
      </w:r>
      <w:r w:rsidR="5D0FE6A5" w:rsidRPr="003B4317">
        <w:rPr>
          <w:rFonts w:ascii="Arial" w:eastAsia="Calibri" w:hAnsi="Arial" w:cs="Arial"/>
          <w:lang w:val="fr-CD"/>
        </w:rPr>
        <w:t>des jeunes</w:t>
      </w:r>
      <w:r w:rsidR="739F1F10" w:rsidRPr="003B4317">
        <w:rPr>
          <w:rFonts w:ascii="Arial" w:eastAsia="Calibri" w:hAnsi="Arial" w:cs="Arial"/>
          <w:lang w:val="fr-CD"/>
        </w:rPr>
        <w:t xml:space="preserve"> </w:t>
      </w:r>
      <w:r w:rsidR="4C8D394E" w:rsidRPr="003B4317">
        <w:rPr>
          <w:rFonts w:ascii="Arial" w:eastAsia="Calibri" w:hAnsi="Arial" w:cs="Arial"/>
          <w:lang w:val="fr-CD"/>
        </w:rPr>
        <w:t xml:space="preserve">dans la province de </w:t>
      </w:r>
      <w:r w:rsidR="4C8D394E" w:rsidRPr="003B4317">
        <w:rPr>
          <w:rFonts w:ascii="Arial" w:eastAsia="Calibri" w:hAnsi="Arial" w:cs="Arial"/>
          <w:b/>
          <w:bCs/>
          <w:lang w:val="fr-CD"/>
        </w:rPr>
        <w:t>Tanganyika</w:t>
      </w:r>
      <w:r w:rsidR="534AE775" w:rsidRPr="003B4317">
        <w:rPr>
          <w:rFonts w:ascii="Arial" w:eastAsia="Calibri" w:hAnsi="Arial" w:cs="Arial"/>
          <w:b/>
          <w:bCs/>
          <w:lang w:val="fr-CD"/>
        </w:rPr>
        <w:t xml:space="preserve">, </w:t>
      </w:r>
      <w:r w:rsidR="67CF1193" w:rsidRPr="003B4317">
        <w:rPr>
          <w:rFonts w:ascii="Arial" w:eastAsia="Calibri" w:hAnsi="Arial" w:cs="Arial"/>
          <w:b/>
          <w:bCs/>
          <w:lang w:val="fr-CD"/>
        </w:rPr>
        <w:t xml:space="preserve">du </w:t>
      </w:r>
      <w:r w:rsidR="534AE775" w:rsidRPr="003B4317">
        <w:rPr>
          <w:rFonts w:ascii="Arial" w:eastAsia="Calibri" w:hAnsi="Arial" w:cs="Arial"/>
          <w:b/>
          <w:bCs/>
          <w:lang w:val="fr-CD"/>
        </w:rPr>
        <w:t>Nord-Kivu</w:t>
      </w:r>
      <w:r w:rsidR="4C8D394E" w:rsidRPr="003B4317">
        <w:rPr>
          <w:rFonts w:ascii="Arial" w:eastAsia="Calibri" w:hAnsi="Arial" w:cs="Arial"/>
          <w:b/>
          <w:bCs/>
          <w:lang w:val="fr-CD"/>
        </w:rPr>
        <w:t xml:space="preserve"> </w:t>
      </w:r>
      <w:r w:rsidR="133F5D8C" w:rsidRPr="003B4317">
        <w:rPr>
          <w:rFonts w:ascii="Arial" w:eastAsia="Calibri" w:hAnsi="Arial" w:cs="Arial"/>
          <w:b/>
          <w:bCs/>
          <w:lang w:val="fr-CD"/>
        </w:rPr>
        <w:t>et du</w:t>
      </w:r>
      <w:r w:rsidR="551D1F06" w:rsidRPr="003B4317">
        <w:rPr>
          <w:rFonts w:ascii="Arial" w:eastAsia="Calibri" w:hAnsi="Arial" w:cs="Arial"/>
          <w:b/>
          <w:bCs/>
          <w:lang w:val="fr-CD"/>
        </w:rPr>
        <w:t xml:space="preserve"> Haut-Katanga</w:t>
      </w:r>
      <w:r w:rsidR="551D1F06" w:rsidRPr="003B4317">
        <w:rPr>
          <w:rFonts w:ascii="Arial" w:eastAsia="Calibri" w:hAnsi="Arial" w:cs="Arial"/>
          <w:lang w:val="fr-CD"/>
        </w:rPr>
        <w:t xml:space="preserve"> </w:t>
      </w:r>
      <w:r w:rsidR="588B62FB" w:rsidRPr="003B4317">
        <w:rPr>
          <w:rFonts w:ascii="Arial" w:eastAsia="Calibri" w:hAnsi="Arial" w:cs="Arial"/>
          <w:lang w:val="fr-CD"/>
        </w:rPr>
        <w:t xml:space="preserve">qui </w:t>
      </w:r>
      <w:r w:rsidR="739F1F10" w:rsidRPr="003B4317">
        <w:rPr>
          <w:rFonts w:ascii="Arial" w:eastAsia="Calibri" w:hAnsi="Arial" w:cs="Arial"/>
          <w:lang w:val="fr-CD"/>
        </w:rPr>
        <w:t xml:space="preserve">seront </w:t>
      </w:r>
      <w:r w:rsidR="1B6D791F" w:rsidRPr="003B4317">
        <w:rPr>
          <w:rFonts w:ascii="Arial" w:eastAsia="Calibri" w:hAnsi="Arial" w:cs="Arial"/>
          <w:lang w:val="fr-CD"/>
        </w:rPr>
        <w:t>bénéficiaires d</w:t>
      </w:r>
      <w:r w:rsidR="3BE6A6D0" w:rsidRPr="003B4317">
        <w:rPr>
          <w:rFonts w:ascii="Arial" w:eastAsia="Calibri" w:hAnsi="Arial" w:cs="Arial"/>
          <w:lang w:val="fr-CD"/>
        </w:rPr>
        <w:t xml:space="preserve">irecte d’une </w:t>
      </w:r>
      <w:r w:rsidR="240EF303" w:rsidRPr="003B4317">
        <w:rPr>
          <w:rFonts w:ascii="Arial" w:eastAsia="Calibri" w:hAnsi="Arial" w:cs="Arial"/>
          <w:lang w:val="fr-CD"/>
        </w:rPr>
        <w:t>sous-</w:t>
      </w:r>
      <w:r w:rsidR="3BE6A6D0" w:rsidRPr="003B4317">
        <w:rPr>
          <w:rFonts w:ascii="Arial" w:eastAsia="Calibri" w:hAnsi="Arial" w:cs="Arial"/>
          <w:lang w:val="fr-CD"/>
        </w:rPr>
        <w:t>su</w:t>
      </w:r>
      <w:r w:rsidR="2C5B68F0" w:rsidRPr="003B4317">
        <w:rPr>
          <w:rFonts w:ascii="Arial" w:eastAsia="Calibri" w:hAnsi="Arial" w:cs="Arial"/>
          <w:lang w:val="fr-CD"/>
        </w:rPr>
        <w:t xml:space="preserve">bvention </w:t>
      </w:r>
      <w:r w:rsidR="31297A1A" w:rsidRPr="003B4317">
        <w:rPr>
          <w:rFonts w:ascii="Arial" w:eastAsia="Calibri" w:hAnsi="Arial" w:cs="Arial"/>
          <w:lang w:val="fr-CD"/>
        </w:rPr>
        <w:t>pour la mise en œuvre des activi</w:t>
      </w:r>
      <w:r w:rsidR="020C73FA" w:rsidRPr="003B4317">
        <w:rPr>
          <w:rFonts w:ascii="Arial" w:eastAsia="Calibri" w:hAnsi="Arial" w:cs="Arial"/>
          <w:lang w:val="fr-CD"/>
        </w:rPr>
        <w:t xml:space="preserve">tés </w:t>
      </w:r>
      <w:r w:rsidR="1F1E8BB0" w:rsidRPr="003B4317">
        <w:rPr>
          <w:rFonts w:ascii="Arial" w:eastAsia="Calibri" w:hAnsi="Arial" w:cs="Arial"/>
          <w:lang w:val="fr-CD"/>
        </w:rPr>
        <w:t xml:space="preserve">innovantes allant dans le sens de celles </w:t>
      </w:r>
      <w:r w:rsidR="020C73FA" w:rsidRPr="003B4317">
        <w:rPr>
          <w:rFonts w:ascii="Arial" w:eastAsia="Calibri" w:hAnsi="Arial" w:cs="Arial"/>
          <w:lang w:val="fr-CD"/>
        </w:rPr>
        <w:t xml:space="preserve">listées ci-haut </w:t>
      </w:r>
      <w:r w:rsidR="2C18A6A9" w:rsidRPr="003B4317">
        <w:rPr>
          <w:rFonts w:ascii="Arial" w:eastAsia="Calibri" w:hAnsi="Arial" w:cs="Arial"/>
          <w:lang w:val="fr-CD"/>
        </w:rPr>
        <w:t>dans les communautés</w:t>
      </w:r>
      <w:r w:rsidR="4F97DF8F" w:rsidRPr="003B4317">
        <w:rPr>
          <w:rFonts w:ascii="Arial" w:eastAsia="Calibri" w:hAnsi="Arial" w:cs="Arial"/>
          <w:lang w:val="fr-CD"/>
        </w:rPr>
        <w:t>.</w:t>
      </w:r>
      <w:r w:rsidR="2C18A6A9" w:rsidRPr="003B4317">
        <w:rPr>
          <w:rFonts w:ascii="Arial" w:eastAsia="Calibri" w:hAnsi="Arial" w:cs="Arial"/>
          <w:lang w:val="fr-CD"/>
        </w:rPr>
        <w:t xml:space="preserve"> </w:t>
      </w:r>
    </w:p>
    <w:p w14:paraId="07787201" w14:textId="31485BDC" w:rsidR="0040676A" w:rsidRPr="006124DE" w:rsidRDefault="6F01BA8D" w:rsidP="006124DE">
      <w:pPr>
        <w:jc w:val="both"/>
        <w:rPr>
          <w:rFonts w:ascii="Arial" w:eastAsia="Calibri" w:hAnsi="Arial" w:cs="Arial"/>
          <w:b/>
          <w:bCs/>
          <w:color w:val="000000"/>
          <w:lang w:val="fr-FR"/>
        </w:rPr>
      </w:pPr>
      <w:r w:rsidRPr="799B6401">
        <w:rPr>
          <w:rFonts w:ascii="Arial" w:eastAsia="Calibri" w:hAnsi="Arial" w:cs="Arial"/>
          <w:lang w:val="fr-FR"/>
        </w:rPr>
        <w:t xml:space="preserve"> </w:t>
      </w:r>
      <w:r w:rsidR="0040676A" w:rsidRPr="799B6401">
        <w:rPr>
          <w:rFonts w:ascii="Arial" w:eastAsia="Calibri" w:hAnsi="Arial" w:cs="Arial"/>
          <w:b/>
          <w:bCs/>
          <w:color w:val="000000" w:themeColor="text1"/>
          <w:lang w:val="fr-FR"/>
        </w:rPr>
        <w:t>Objectif de la subvention</w:t>
      </w:r>
      <w:r w:rsidR="003F4EDD" w:rsidRPr="799B6401">
        <w:rPr>
          <w:rFonts w:ascii="Arial" w:eastAsia="Calibri" w:hAnsi="Arial" w:cs="Arial"/>
          <w:b/>
          <w:bCs/>
          <w:color w:val="000000" w:themeColor="text1"/>
          <w:lang w:val="fr-FR"/>
        </w:rPr>
        <w:t xml:space="preserve"> et résultats attendus </w:t>
      </w:r>
    </w:p>
    <w:p w14:paraId="6EAAF667" w14:textId="110F265B" w:rsidR="00126361" w:rsidRPr="006124DE" w:rsidRDefault="000D3D46" w:rsidP="006124DE">
      <w:pPr>
        <w:jc w:val="both"/>
        <w:rPr>
          <w:rFonts w:ascii="Arial" w:eastAsia="Calibri" w:hAnsi="Arial" w:cs="Arial"/>
          <w:lang w:val="fr-FR"/>
        </w:rPr>
      </w:pPr>
      <w:r w:rsidRPr="006124DE">
        <w:rPr>
          <w:rFonts w:ascii="Arial" w:eastAsia="Calibri" w:hAnsi="Arial" w:cs="Arial"/>
          <w:lang w:val="fr-FR"/>
        </w:rPr>
        <w:lastRenderedPageBreak/>
        <w:t xml:space="preserve">Cette </w:t>
      </w:r>
      <w:r w:rsidR="00AF08B8" w:rsidRPr="006124DE">
        <w:rPr>
          <w:rFonts w:ascii="Arial" w:eastAsia="Calibri" w:hAnsi="Arial" w:cs="Arial"/>
          <w:lang w:val="fr-FR"/>
        </w:rPr>
        <w:t xml:space="preserve">subvention </w:t>
      </w:r>
      <w:r w:rsidR="0040676A" w:rsidRPr="006124DE">
        <w:rPr>
          <w:rFonts w:ascii="Arial" w:eastAsia="Calibri" w:hAnsi="Arial" w:cs="Arial"/>
          <w:lang w:val="fr-FR"/>
        </w:rPr>
        <w:t>vise à encourager des mouvements forts pour le changement social, axés sur la justice reproductive, et notamment le droit à l'avortement</w:t>
      </w:r>
      <w:r w:rsidR="00EE180B" w:rsidRPr="006124DE">
        <w:rPr>
          <w:rFonts w:ascii="Arial" w:eastAsia="Calibri" w:hAnsi="Arial" w:cs="Arial"/>
          <w:lang w:val="fr-FR"/>
        </w:rPr>
        <w:t xml:space="preserve"> et à la contraception</w:t>
      </w:r>
      <w:r w:rsidR="0040676A" w:rsidRPr="006124DE">
        <w:rPr>
          <w:rFonts w:ascii="Arial" w:eastAsia="Calibri" w:hAnsi="Arial" w:cs="Arial"/>
          <w:lang w:val="fr-FR"/>
        </w:rPr>
        <w:t>. Les subventions portent sur les composantes techniques et programmatiques du travail d</w:t>
      </w:r>
      <w:r w:rsidR="2266D436" w:rsidRPr="006124DE">
        <w:rPr>
          <w:rFonts w:ascii="Arial" w:eastAsia="Calibri" w:hAnsi="Arial" w:cs="Arial"/>
          <w:lang w:val="fr-FR"/>
        </w:rPr>
        <w:t xml:space="preserve">e </w:t>
      </w:r>
      <w:r w:rsidR="0040676A" w:rsidRPr="006124DE">
        <w:rPr>
          <w:rFonts w:ascii="Arial" w:eastAsia="Calibri" w:hAnsi="Arial" w:cs="Arial"/>
          <w:lang w:val="fr-FR"/>
        </w:rPr>
        <w:t>Ipas, y compris les systèmes de santé et l'implication communautaire</w:t>
      </w:r>
      <w:r w:rsidR="00004879" w:rsidRPr="006124DE">
        <w:rPr>
          <w:rFonts w:ascii="Arial" w:eastAsia="Calibri" w:hAnsi="Arial" w:cs="Arial"/>
          <w:lang w:val="fr-FR"/>
        </w:rPr>
        <w:t xml:space="preserve"> dans le cadre du changement social de comportements et de lutte contre la stigmatisation ainsi que la promotion de la masculinité positive. </w:t>
      </w:r>
    </w:p>
    <w:p w14:paraId="1672608B" w14:textId="5AE70781" w:rsidR="005D4EEE" w:rsidRPr="006124DE" w:rsidRDefault="3EDFB924" w:rsidP="006124DE">
      <w:pPr>
        <w:jc w:val="both"/>
        <w:rPr>
          <w:rFonts w:ascii="Arial" w:eastAsia="Calibri" w:hAnsi="Arial" w:cs="Arial"/>
          <w:lang w:val="fr-FR"/>
        </w:rPr>
      </w:pPr>
      <w:r w:rsidRPr="79E768A0">
        <w:rPr>
          <w:rFonts w:ascii="Arial" w:eastAsia="Calibri" w:hAnsi="Arial" w:cs="Arial"/>
          <w:lang w:val="fr-FR"/>
        </w:rPr>
        <w:t xml:space="preserve">L'attribution de </w:t>
      </w:r>
      <w:r w:rsidR="295972BD" w:rsidRPr="79E768A0">
        <w:rPr>
          <w:rFonts w:ascii="Arial" w:eastAsia="Calibri" w:hAnsi="Arial" w:cs="Arial"/>
          <w:lang w:val="fr-FR"/>
        </w:rPr>
        <w:t>sous-</w:t>
      </w:r>
      <w:r w:rsidRPr="79E768A0">
        <w:rPr>
          <w:rFonts w:ascii="Arial" w:eastAsia="Calibri" w:hAnsi="Arial" w:cs="Arial"/>
          <w:lang w:val="fr-FR"/>
        </w:rPr>
        <w:t>subventions renforce l'écosystème de</w:t>
      </w:r>
      <w:r w:rsidR="619DA686" w:rsidRPr="79E768A0">
        <w:rPr>
          <w:rFonts w:ascii="Arial" w:eastAsia="Calibri" w:hAnsi="Arial" w:cs="Arial"/>
          <w:lang w:val="fr-FR"/>
        </w:rPr>
        <w:t xml:space="preserve"> santé sexuelle et </w:t>
      </w:r>
      <w:r w:rsidR="1D31C64B" w:rsidRPr="79E768A0">
        <w:rPr>
          <w:rFonts w:ascii="Arial" w:eastAsia="Calibri" w:hAnsi="Arial" w:cs="Arial"/>
          <w:lang w:val="fr-FR"/>
        </w:rPr>
        <w:t>reproductive,</w:t>
      </w:r>
      <w:r w:rsidR="22481AC0" w:rsidRPr="79E768A0">
        <w:rPr>
          <w:rFonts w:ascii="Arial" w:eastAsia="Calibri" w:hAnsi="Arial" w:cs="Arial"/>
          <w:lang w:val="fr-FR"/>
        </w:rPr>
        <w:t xml:space="preserve"> </w:t>
      </w:r>
      <w:r w:rsidRPr="79E768A0">
        <w:rPr>
          <w:rFonts w:ascii="Arial" w:eastAsia="Calibri" w:hAnsi="Arial" w:cs="Arial"/>
          <w:lang w:val="fr-FR"/>
        </w:rPr>
        <w:t>soutient et pérennise les programmes d'avortement</w:t>
      </w:r>
      <w:r w:rsidR="42FC008C" w:rsidRPr="79E768A0">
        <w:rPr>
          <w:rFonts w:ascii="Arial" w:eastAsia="Calibri" w:hAnsi="Arial" w:cs="Arial"/>
          <w:lang w:val="fr-FR"/>
        </w:rPr>
        <w:t xml:space="preserve"> sécurisé</w:t>
      </w:r>
      <w:r w:rsidR="22481AC0" w:rsidRPr="79E768A0">
        <w:rPr>
          <w:rFonts w:ascii="Arial" w:eastAsia="Calibri" w:hAnsi="Arial" w:cs="Arial"/>
          <w:lang w:val="fr-FR"/>
        </w:rPr>
        <w:t>, de contraception</w:t>
      </w:r>
      <w:r w:rsidR="2EB286D8" w:rsidRPr="79E768A0">
        <w:rPr>
          <w:rFonts w:ascii="Arial" w:eastAsia="Calibri" w:hAnsi="Arial" w:cs="Arial"/>
          <w:lang w:val="fr-FR"/>
        </w:rPr>
        <w:t>, masculinité positive</w:t>
      </w:r>
      <w:r w:rsidR="22481AC0" w:rsidRPr="79E768A0">
        <w:rPr>
          <w:rFonts w:ascii="Arial" w:eastAsia="Calibri" w:hAnsi="Arial" w:cs="Arial"/>
          <w:lang w:val="fr-FR"/>
        </w:rPr>
        <w:t xml:space="preserve"> et de lutte contre les violences sexuelles</w:t>
      </w:r>
      <w:r w:rsidRPr="79E768A0">
        <w:rPr>
          <w:rFonts w:ascii="Arial" w:eastAsia="Calibri" w:hAnsi="Arial" w:cs="Arial"/>
          <w:lang w:val="fr-FR"/>
        </w:rPr>
        <w:t xml:space="preserve">. </w:t>
      </w:r>
    </w:p>
    <w:p w14:paraId="5D7CBE16" w14:textId="27669707" w:rsidR="0040676A" w:rsidRPr="006124DE" w:rsidRDefault="0040676A" w:rsidP="006124DE">
      <w:pPr>
        <w:jc w:val="both"/>
        <w:rPr>
          <w:rFonts w:ascii="Arial" w:eastAsia="Calibri" w:hAnsi="Arial" w:cs="Arial"/>
          <w:b/>
          <w:bCs/>
          <w:color w:val="000000"/>
          <w:lang w:val="fr-FR"/>
        </w:rPr>
      </w:pPr>
      <w:r w:rsidRPr="006124DE">
        <w:rPr>
          <w:rFonts w:ascii="Arial" w:eastAsia="Calibri" w:hAnsi="Arial" w:cs="Arial"/>
          <w:b/>
          <w:bCs/>
          <w:color w:val="000000" w:themeColor="text1"/>
          <w:lang w:val="fr-FR"/>
        </w:rPr>
        <w:t>Critères concernant les bénéficiaires</w:t>
      </w:r>
    </w:p>
    <w:p w14:paraId="3D26E7C9" w14:textId="1C1F7532" w:rsidR="3C6988E1" w:rsidRPr="00AE5E33" w:rsidRDefault="00440E18" w:rsidP="00AE5E33">
      <w:pPr>
        <w:jc w:val="both"/>
        <w:rPr>
          <w:rFonts w:ascii="Arial" w:eastAsia="Calibri" w:hAnsi="Arial" w:cs="Arial"/>
          <w:color w:val="000000"/>
          <w:lang w:val="fr-FR"/>
        </w:rPr>
      </w:pPr>
      <w:r w:rsidRPr="006124DE">
        <w:rPr>
          <w:rFonts w:ascii="Arial" w:eastAsia="Calibri" w:hAnsi="Arial" w:cs="Arial"/>
          <w:color w:val="000000" w:themeColor="text1"/>
          <w:lang w:val="fr-FR"/>
        </w:rPr>
        <w:t xml:space="preserve">Les organisations à sélectionner devront répondre </w:t>
      </w:r>
      <w:r w:rsidR="00485A81" w:rsidRPr="006124DE">
        <w:rPr>
          <w:rFonts w:ascii="Arial" w:eastAsia="Calibri" w:hAnsi="Arial" w:cs="Arial"/>
          <w:color w:val="000000" w:themeColor="text1"/>
          <w:lang w:val="fr-FR"/>
        </w:rPr>
        <w:t xml:space="preserve">aux exigences ci-après : </w:t>
      </w:r>
    </w:p>
    <w:p w14:paraId="36F38622" w14:textId="3BDD1A63" w:rsidR="4EF9E069" w:rsidRPr="006124DE" w:rsidRDefault="1FC4ABEE" w:rsidP="006124DE">
      <w:pPr>
        <w:pStyle w:val="ListParagraph"/>
        <w:numPr>
          <w:ilvl w:val="0"/>
          <w:numId w:val="7"/>
        </w:numPr>
        <w:spacing w:after="0" w:line="276" w:lineRule="auto"/>
        <w:jc w:val="both"/>
        <w:rPr>
          <w:rFonts w:ascii="Arial" w:eastAsia="Calibri" w:hAnsi="Arial" w:cs="Arial"/>
          <w:lang w:val="fr-FR"/>
        </w:rPr>
      </w:pPr>
      <w:r w:rsidRPr="79E768A0">
        <w:rPr>
          <w:rFonts w:ascii="Arial" w:eastAsia="Calibri" w:hAnsi="Arial" w:cs="Arial"/>
          <w:lang w:val="fr"/>
        </w:rPr>
        <w:t>A</w:t>
      </w:r>
      <w:r w:rsidR="6EFB46CE" w:rsidRPr="79E768A0">
        <w:rPr>
          <w:rFonts w:ascii="Arial" w:eastAsia="Calibri" w:hAnsi="Arial" w:cs="Arial"/>
          <w:lang w:val="fr"/>
        </w:rPr>
        <w:t xml:space="preserve"> </w:t>
      </w:r>
      <w:r w:rsidRPr="79E768A0">
        <w:rPr>
          <w:rFonts w:ascii="Arial" w:eastAsia="Calibri" w:hAnsi="Arial" w:cs="Arial"/>
          <w:lang w:val="fr"/>
        </w:rPr>
        <w:t>une connaissance approfondie des besoins et des réalités locales et f</w:t>
      </w:r>
      <w:r w:rsidRPr="79E768A0">
        <w:rPr>
          <w:rFonts w:ascii="Arial" w:eastAsia="Calibri" w:hAnsi="Arial" w:cs="Arial"/>
          <w:lang w:val="fr-FR"/>
        </w:rPr>
        <w:t>ait preuve de la proximité avec la communauté</w:t>
      </w:r>
    </w:p>
    <w:p w14:paraId="2B56694C" w14:textId="48B735ED" w:rsidR="6709982C" w:rsidRPr="006124DE" w:rsidRDefault="6709982C" w:rsidP="006124DE">
      <w:pPr>
        <w:pStyle w:val="ListParagraph"/>
        <w:numPr>
          <w:ilvl w:val="0"/>
          <w:numId w:val="7"/>
        </w:numPr>
        <w:spacing w:after="0" w:line="276" w:lineRule="auto"/>
        <w:jc w:val="both"/>
        <w:rPr>
          <w:rFonts w:ascii="Arial" w:eastAsia="Calibri" w:hAnsi="Arial" w:cs="Arial"/>
          <w:lang w:val="fr"/>
        </w:rPr>
      </w:pPr>
      <w:r w:rsidRPr="006124DE">
        <w:rPr>
          <w:rFonts w:ascii="Arial" w:eastAsia="Calibri" w:hAnsi="Arial" w:cs="Arial"/>
          <w:lang w:val="fr"/>
        </w:rPr>
        <w:t xml:space="preserve">Est une organisation locale établie depuis au moins trois ans, disposant d'un historique prouvé dans le domaine de la santé sexuelle et reproductive. </w:t>
      </w:r>
    </w:p>
    <w:p w14:paraId="5ED27C35" w14:textId="219B72CD" w:rsidR="6709982C" w:rsidRPr="006124DE" w:rsidRDefault="1E00175B" w:rsidP="006124DE">
      <w:pPr>
        <w:pStyle w:val="ListParagraph"/>
        <w:numPr>
          <w:ilvl w:val="0"/>
          <w:numId w:val="7"/>
        </w:numPr>
        <w:spacing w:after="0" w:line="276" w:lineRule="auto"/>
        <w:jc w:val="both"/>
        <w:rPr>
          <w:rFonts w:ascii="Arial" w:eastAsia="Calibri" w:hAnsi="Arial" w:cs="Arial"/>
          <w:lang w:val="fr"/>
        </w:rPr>
      </w:pPr>
      <w:r w:rsidRPr="79E768A0">
        <w:rPr>
          <w:rFonts w:ascii="Arial" w:eastAsia="Calibri" w:hAnsi="Arial" w:cs="Arial"/>
          <w:lang w:val="fr-FR"/>
        </w:rPr>
        <w:t>A</w:t>
      </w:r>
      <w:r w:rsidR="0209CA47" w:rsidRPr="79E768A0">
        <w:rPr>
          <w:rFonts w:ascii="Arial" w:eastAsia="Calibri" w:hAnsi="Arial" w:cs="Arial"/>
          <w:lang w:val="fr-FR"/>
        </w:rPr>
        <w:t xml:space="preserve"> </w:t>
      </w:r>
      <w:r w:rsidRPr="79E768A0">
        <w:rPr>
          <w:rFonts w:ascii="Arial" w:eastAsia="Calibri" w:hAnsi="Arial" w:cs="Arial"/>
          <w:lang w:val="fr-FR"/>
        </w:rPr>
        <w:t>une vision claire et stratégique de son action, appuyée par un plan de travail détaillé et des rapports financiers et narratifs rigoureux</w:t>
      </w:r>
      <w:r w:rsidR="43C5A06E" w:rsidRPr="79E768A0">
        <w:rPr>
          <w:rFonts w:ascii="Arial" w:eastAsia="Calibri" w:hAnsi="Arial" w:cs="Arial"/>
          <w:lang w:val="fr"/>
        </w:rPr>
        <w:t xml:space="preserve"> </w:t>
      </w:r>
      <w:r w:rsidR="43C5A06E" w:rsidRPr="79E768A0">
        <w:rPr>
          <w:rFonts w:ascii="Arial" w:eastAsia="Calibri" w:hAnsi="Arial" w:cs="Arial"/>
          <w:i/>
          <w:iCs/>
          <w:lang w:val="fr"/>
        </w:rPr>
        <w:t>(à joindre en annexe</w:t>
      </w:r>
      <w:r w:rsidR="20E2C0D9" w:rsidRPr="79E768A0">
        <w:rPr>
          <w:rFonts w:ascii="Arial" w:eastAsia="Calibri" w:hAnsi="Arial" w:cs="Arial"/>
          <w:i/>
          <w:iCs/>
          <w:lang w:val="fr"/>
        </w:rPr>
        <w:t>)</w:t>
      </w:r>
      <w:r w:rsidR="20E2C0D9" w:rsidRPr="79E768A0">
        <w:rPr>
          <w:rFonts w:ascii="Arial" w:eastAsia="Calibri" w:hAnsi="Arial" w:cs="Arial"/>
          <w:lang w:val="fr"/>
        </w:rPr>
        <w:t>.</w:t>
      </w:r>
      <w:r w:rsidRPr="79E768A0">
        <w:rPr>
          <w:rFonts w:ascii="Arial" w:eastAsia="Calibri" w:hAnsi="Arial" w:cs="Arial"/>
          <w:lang w:val="fr-FR"/>
        </w:rPr>
        <w:t xml:space="preserve"> </w:t>
      </w:r>
    </w:p>
    <w:p w14:paraId="5DBEE736" w14:textId="32FF5E8F" w:rsidR="6709982C" w:rsidRPr="006124DE" w:rsidRDefault="6709982C" w:rsidP="006124DE">
      <w:pPr>
        <w:pStyle w:val="ListParagraph"/>
        <w:numPr>
          <w:ilvl w:val="0"/>
          <w:numId w:val="7"/>
        </w:numPr>
        <w:spacing w:after="0" w:line="276" w:lineRule="auto"/>
        <w:jc w:val="both"/>
        <w:rPr>
          <w:rFonts w:ascii="Arial" w:eastAsia="Calibri" w:hAnsi="Arial" w:cs="Arial"/>
          <w:lang w:val="fr"/>
        </w:rPr>
      </w:pPr>
      <w:r w:rsidRPr="006124DE">
        <w:rPr>
          <w:rFonts w:ascii="Arial" w:eastAsia="Calibri" w:hAnsi="Arial" w:cs="Arial"/>
          <w:lang w:val="fr"/>
        </w:rPr>
        <w:t xml:space="preserve">Adopte une approche centrée sur les droits des femmes et des filles, avec une expérience avérée dans la mise en œuvre de projets similaires. </w:t>
      </w:r>
    </w:p>
    <w:p w14:paraId="678F6EB8" w14:textId="488F7D9A" w:rsidR="6709982C" w:rsidRPr="006124DE" w:rsidRDefault="6709982C" w:rsidP="006124DE">
      <w:pPr>
        <w:pStyle w:val="ListParagraph"/>
        <w:numPr>
          <w:ilvl w:val="0"/>
          <w:numId w:val="7"/>
        </w:numPr>
        <w:spacing w:after="0" w:line="276" w:lineRule="auto"/>
        <w:jc w:val="both"/>
        <w:rPr>
          <w:rFonts w:ascii="Arial" w:eastAsia="Calibri" w:hAnsi="Arial" w:cs="Arial"/>
          <w:lang w:val="fr"/>
        </w:rPr>
      </w:pPr>
      <w:r w:rsidRPr="006124DE">
        <w:rPr>
          <w:rFonts w:ascii="Arial" w:eastAsia="Calibri" w:hAnsi="Arial" w:cs="Arial"/>
          <w:lang w:val="fr-FR"/>
        </w:rPr>
        <w:t>Dispose d'une gouvernance transparente, d'une direction majoritairement féminine et d'une gestion financière saine et efficace</w:t>
      </w:r>
      <w:r w:rsidR="4173D2AE" w:rsidRPr="006124DE">
        <w:rPr>
          <w:rFonts w:ascii="Arial" w:eastAsia="Calibri" w:hAnsi="Arial" w:cs="Arial"/>
          <w:lang w:val="fr"/>
        </w:rPr>
        <w:t xml:space="preserve"> (</w:t>
      </w:r>
      <w:r w:rsidR="4173D2AE" w:rsidRPr="006124DE">
        <w:rPr>
          <w:rFonts w:ascii="Arial" w:eastAsia="Calibri" w:hAnsi="Arial" w:cs="Arial"/>
          <w:i/>
          <w:iCs/>
          <w:lang w:val="fr"/>
        </w:rPr>
        <w:t>organigramme à joindre en annexe</w:t>
      </w:r>
      <w:r w:rsidR="4173D2AE" w:rsidRPr="006124DE">
        <w:rPr>
          <w:rFonts w:ascii="Arial" w:eastAsia="Calibri" w:hAnsi="Arial" w:cs="Arial"/>
          <w:lang w:val="fr"/>
        </w:rPr>
        <w:t>)</w:t>
      </w:r>
      <w:r w:rsidRPr="006124DE">
        <w:rPr>
          <w:rFonts w:ascii="Arial" w:eastAsia="Calibri" w:hAnsi="Arial" w:cs="Arial"/>
          <w:lang w:val="fr-FR"/>
        </w:rPr>
        <w:t xml:space="preserve">. </w:t>
      </w:r>
    </w:p>
    <w:p w14:paraId="08D03390" w14:textId="1FB9125F" w:rsidR="02743AAC" w:rsidRPr="006124DE" w:rsidRDefault="02743AAC" w:rsidP="006124DE">
      <w:pPr>
        <w:pStyle w:val="ListParagraph"/>
        <w:numPr>
          <w:ilvl w:val="0"/>
          <w:numId w:val="7"/>
        </w:numPr>
        <w:spacing w:after="0" w:line="276" w:lineRule="auto"/>
        <w:jc w:val="both"/>
        <w:rPr>
          <w:rFonts w:ascii="Arial" w:eastAsia="Calibri" w:hAnsi="Arial" w:cs="Arial"/>
          <w:i/>
          <w:iCs/>
          <w:lang w:val="fr"/>
        </w:rPr>
      </w:pPr>
      <w:r w:rsidRPr="006124DE">
        <w:rPr>
          <w:rFonts w:ascii="Arial" w:eastAsia="Calibri" w:hAnsi="Arial" w:cs="Arial"/>
          <w:lang w:val="fr-FR"/>
        </w:rPr>
        <w:t xml:space="preserve">Démontre un engagement fort envers l'éthique et </w:t>
      </w:r>
      <w:r w:rsidRPr="006124DE">
        <w:rPr>
          <w:rFonts w:ascii="Arial" w:eastAsia="Calibri" w:hAnsi="Arial" w:cs="Arial"/>
          <w:lang w:val="fr"/>
        </w:rPr>
        <w:t>respect de procédures</w:t>
      </w:r>
      <w:r w:rsidR="19FC327C" w:rsidRPr="006124DE">
        <w:rPr>
          <w:rFonts w:ascii="Arial" w:eastAsia="Calibri" w:hAnsi="Arial" w:cs="Arial"/>
          <w:lang w:val="fr"/>
        </w:rPr>
        <w:t xml:space="preserve"> </w:t>
      </w:r>
      <w:r w:rsidR="19FC327C" w:rsidRPr="006124DE">
        <w:rPr>
          <w:rFonts w:ascii="Arial" w:eastAsia="Calibri" w:hAnsi="Arial" w:cs="Arial"/>
          <w:i/>
          <w:iCs/>
          <w:lang w:val="fr"/>
        </w:rPr>
        <w:t>(Manuel de procédure, rapport d’audit à joindre en annexe)</w:t>
      </w:r>
      <w:r w:rsidRPr="006124DE">
        <w:rPr>
          <w:rFonts w:ascii="Arial" w:eastAsia="Calibri" w:hAnsi="Arial" w:cs="Arial"/>
          <w:i/>
          <w:iCs/>
          <w:lang w:val="fr-FR"/>
        </w:rPr>
        <w:t xml:space="preserve">. </w:t>
      </w:r>
    </w:p>
    <w:p w14:paraId="494C4F28" w14:textId="2F267165" w:rsidR="05A45255" w:rsidRPr="00B960C4" w:rsidRDefault="6709982C" w:rsidP="00B960C4">
      <w:pPr>
        <w:pStyle w:val="ListParagraph"/>
        <w:numPr>
          <w:ilvl w:val="0"/>
          <w:numId w:val="7"/>
        </w:numPr>
        <w:spacing w:after="0" w:line="276" w:lineRule="auto"/>
        <w:jc w:val="both"/>
        <w:rPr>
          <w:rFonts w:ascii="Arial" w:eastAsia="Calibri" w:hAnsi="Arial" w:cs="Arial"/>
          <w:lang w:val="fr"/>
        </w:rPr>
      </w:pPr>
      <w:r w:rsidRPr="006124DE">
        <w:rPr>
          <w:rFonts w:ascii="Arial" w:eastAsia="Calibri" w:hAnsi="Arial" w:cs="Arial"/>
          <w:lang w:val="fr"/>
        </w:rPr>
        <w:t>Propose une approche innovante et des actions à fort impact pour améliorer l'accès aux services de santé sexuelle et reproductive, en particulier l'avortement sécurisé</w:t>
      </w:r>
      <w:r w:rsidR="002D69E5" w:rsidRPr="006124DE">
        <w:rPr>
          <w:rFonts w:ascii="Arial" w:eastAsia="Calibri" w:hAnsi="Arial" w:cs="Arial"/>
          <w:lang w:val="fr"/>
        </w:rPr>
        <w:t>, masculinité positive</w:t>
      </w:r>
      <w:r w:rsidR="012D266B" w:rsidRPr="006124DE">
        <w:rPr>
          <w:rFonts w:ascii="Arial" w:eastAsia="Calibri" w:hAnsi="Arial" w:cs="Arial"/>
          <w:lang w:val="fr"/>
        </w:rPr>
        <w:t xml:space="preserve"> et la contraception</w:t>
      </w:r>
    </w:p>
    <w:p w14:paraId="6A9D2773" w14:textId="34FE50EE" w:rsidR="05A45255" w:rsidRPr="006124DE" w:rsidRDefault="05A45255" w:rsidP="006124DE">
      <w:pPr>
        <w:pStyle w:val="NormalWeb"/>
        <w:ind w:left="502"/>
        <w:jc w:val="both"/>
        <w:rPr>
          <w:rFonts w:ascii="Arial" w:eastAsia="Calibri" w:hAnsi="Arial" w:cs="Arial"/>
          <w:i/>
          <w:iCs/>
          <w:color w:val="000000" w:themeColor="text1"/>
          <w:lang w:val="fr-FR"/>
        </w:rPr>
      </w:pPr>
    </w:p>
    <w:p w14:paraId="61809760" w14:textId="6F9EF758" w:rsidR="0040676A" w:rsidRPr="006124DE" w:rsidRDefault="0040676A" w:rsidP="006124DE">
      <w:pPr>
        <w:jc w:val="both"/>
        <w:rPr>
          <w:rFonts w:ascii="Arial" w:eastAsia="Calibri" w:hAnsi="Arial" w:cs="Arial"/>
          <w:b/>
          <w:bCs/>
          <w:color w:val="000000"/>
          <w:lang w:val="fr-FR"/>
        </w:rPr>
      </w:pPr>
      <w:r w:rsidRPr="006124DE">
        <w:rPr>
          <w:rFonts w:ascii="Arial" w:eastAsia="Calibri" w:hAnsi="Arial" w:cs="Arial"/>
          <w:b/>
          <w:bCs/>
          <w:color w:val="000000" w:themeColor="text1"/>
          <w:lang w:val="fr-FR"/>
        </w:rPr>
        <w:t xml:space="preserve">Processus de soumission </w:t>
      </w:r>
    </w:p>
    <w:p w14:paraId="51AEFF36" w14:textId="794F9FD3" w:rsidR="003F4EDD" w:rsidRPr="006124DE" w:rsidRDefault="001632AA" w:rsidP="007D2476">
      <w:pPr>
        <w:pStyle w:val="NormalWeb"/>
        <w:jc w:val="both"/>
        <w:rPr>
          <w:rFonts w:ascii="Arial" w:eastAsia="Calibri" w:hAnsi="Arial" w:cs="Arial"/>
          <w:color w:val="000000"/>
          <w:lang w:val="fr-FR"/>
        </w:rPr>
      </w:pPr>
      <w:r w:rsidRPr="3861D733">
        <w:rPr>
          <w:rFonts w:ascii="Arial" w:eastAsia="Calibri" w:hAnsi="Arial" w:cs="Arial"/>
          <w:color w:val="000000" w:themeColor="text1"/>
          <w:lang w:val="fr-FR"/>
        </w:rPr>
        <w:t>Pour soumettre votre candidature, veuillez remplir les annexes</w:t>
      </w:r>
      <w:r w:rsidR="00ED284B" w:rsidRPr="3861D733">
        <w:rPr>
          <w:rFonts w:ascii="Arial" w:eastAsia="Calibri" w:hAnsi="Arial" w:cs="Arial"/>
          <w:color w:val="000000" w:themeColor="text1"/>
          <w:lang w:val="fr-FR"/>
        </w:rPr>
        <w:t xml:space="preserve"> A et </w:t>
      </w:r>
      <w:r w:rsidR="241E947B" w:rsidRPr="3861D733">
        <w:rPr>
          <w:rFonts w:ascii="Arial" w:eastAsia="Calibri" w:hAnsi="Arial" w:cs="Arial"/>
          <w:color w:val="000000" w:themeColor="text1"/>
          <w:lang w:val="fr-FR"/>
        </w:rPr>
        <w:t>B ci</w:t>
      </w:r>
      <w:r w:rsidRPr="3861D733">
        <w:rPr>
          <w:rFonts w:ascii="Arial" w:eastAsia="Calibri" w:hAnsi="Arial" w:cs="Arial"/>
          <w:color w:val="000000" w:themeColor="text1"/>
          <w:lang w:val="fr-FR"/>
        </w:rPr>
        <w:t xml:space="preserve">-dessous </w:t>
      </w:r>
      <w:r w:rsidR="006B6302" w:rsidRPr="3861D733">
        <w:rPr>
          <w:rFonts w:ascii="Arial" w:eastAsia="Calibri" w:hAnsi="Arial" w:cs="Arial"/>
          <w:color w:val="000000" w:themeColor="text1"/>
          <w:lang w:val="fr-FR"/>
        </w:rPr>
        <w:t xml:space="preserve">et </w:t>
      </w:r>
      <w:r w:rsidR="00AE5E33" w:rsidRPr="3861D733">
        <w:rPr>
          <w:rFonts w:ascii="Arial" w:eastAsia="Calibri" w:hAnsi="Arial" w:cs="Arial"/>
          <w:color w:val="000000" w:themeColor="text1"/>
          <w:lang w:val="fr-FR"/>
        </w:rPr>
        <w:t>renvoyer à</w:t>
      </w:r>
      <w:r w:rsidR="659F9DA4" w:rsidRPr="3861D733">
        <w:rPr>
          <w:rFonts w:ascii="Arial" w:eastAsia="Calibri" w:hAnsi="Arial" w:cs="Arial"/>
          <w:color w:val="000000" w:themeColor="text1"/>
          <w:lang w:val="fr-FR"/>
        </w:rPr>
        <w:t xml:space="preserve"> </w:t>
      </w:r>
      <w:r w:rsidR="00161888" w:rsidRPr="3861D733">
        <w:rPr>
          <w:rFonts w:ascii="Arial" w:eastAsia="Calibri" w:hAnsi="Arial" w:cs="Arial"/>
          <w:color w:val="000000" w:themeColor="text1"/>
          <w:lang w:val="fr-FR"/>
        </w:rPr>
        <w:t>l’adresse</w:t>
      </w:r>
      <w:r w:rsidR="003E18FA" w:rsidRPr="3861D733">
        <w:rPr>
          <w:rFonts w:ascii="Arial" w:eastAsia="Calibri" w:hAnsi="Arial" w:cs="Arial"/>
          <w:color w:val="000000" w:themeColor="text1"/>
          <w:lang w:val="fr-FR"/>
        </w:rPr>
        <w:t> :</w:t>
      </w:r>
      <w:r w:rsidR="00D555CB" w:rsidRPr="3861D733">
        <w:rPr>
          <w:rFonts w:ascii="Arial" w:eastAsia="Calibri" w:hAnsi="Arial" w:cs="Arial"/>
          <w:color w:val="000000" w:themeColor="text1"/>
          <w:lang w:val="fr-FR"/>
        </w:rPr>
        <w:t xml:space="preserve"> </w:t>
      </w:r>
      <w:r w:rsidR="000759D3" w:rsidRPr="3861D733">
        <w:rPr>
          <w:rFonts w:ascii="Arial" w:eastAsia="Calibri" w:hAnsi="Arial" w:cs="Arial"/>
          <w:color w:val="EE0000"/>
          <w:highlight w:val="yellow"/>
          <w:lang w:val="fr-FR"/>
        </w:rPr>
        <w:t>procurementdrc</w:t>
      </w:r>
      <w:r w:rsidR="003C07BF" w:rsidRPr="3861D733">
        <w:rPr>
          <w:rFonts w:ascii="Arial" w:eastAsia="Calibri" w:hAnsi="Arial" w:cs="Arial"/>
          <w:color w:val="EE0000"/>
          <w:highlight w:val="yellow"/>
          <w:lang w:val="fr-FR"/>
        </w:rPr>
        <w:t>@ipas.org</w:t>
      </w:r>
      <w:r w:rsidR="00D555CB" w:rsidRPr="3861D733">
        <w:rPr>
          <w:rFonts w:ascii="Arial" w:eastAsia="Calibri" w:hAnsi="Arial" w:cs="Arial"/>
          <w:color w:val="EE0000"/>
          <w:lang w:val="fr-FR"/>
        </w:rPr>
        <w:t xml:space="preserve"> </w:t>
      </w:r>
      <w:r w:rsidR="00D555CB" w:rsidRPr="3861D733">
        <w:rPr>
          <w:rFonts w:ascii="Arial" w:eastAsia="Calibri" w:hAnsi="Arial" w:cs="Arial"/>
          <w:color w:val="000000" w:themeColor="text1"/>
          <w:lang w:val="fr-FR"/>
        </w:rPr>
        <w:t xml:space="preserve">en </w:t>
      </w:r>
      <w:r w:rsidR="00161888" w:rsidRPr="3861D733">
        <w:rPr>
          <w:rFonts w:ascii="Arial" w:eastAsia="Calibri" w:hAnsi="Arial" w:cs="Arial"/>
          <w:color w:val="000000" w:themeColor="text1"/>
          <w:lang w:val="fr-FR"/>
        </w:rPr>
        <w:t>ajoutant toute autre pièce pouvant faire foi et motiv</w:t>
      </w:r>
      <w:r w:rsidR="1CC325A2" w:rsidRPr="3861D733">
        <w:rPr>
          <w:rFonts w:ascii="Arial" w:eastAsia="Calibri" w:hAnsi="Arial" w:cs="Arial"/>
          <w:color w:val="000000" w:themeColor="text1"/>
          <w:lang w:val="fr-FR"/>
        </w:rPr>
        <w:t>er</w:t>
      </w:r>
      <w:r w:rsidR="00161888" w:rsidRPr="3861D733">
        <w:rPr>
          <w:rFonts w:ascii="Arial" w:eastAsia="Calibri" w:hAnsi="Arial" w:cs="Arial"/>
          <w:color w:val="000000" w:themeColor="text1"/>
          <w:lang w:val="fr-FR"/>
        </w:rPr>
        <w:t xml:space="preserve"> la candidature. </w:t>
      </w:r>
    </w:p>
    <w:p w14:paraId="41819AAD" w14:textId="77777777" w:rsidR="003F4EDD" w:rsidRPr="006124DE" w:rsidRDefault="003F4EDD" w:rsidP="006124DE">
      <w:pPr>
        <w:pStyle w:val="NormalWeb"/>
        <w:jc w:val="both"/>
        <w:rPr>
          <w:rFonts w:ascii="Arial" w:eastAsia="Calibri" w:hAnsi="Arial" w:cs="Arial"/>
          <w:color w:val="000000"/>
          <w:lang w:val="fr-FR"/>
        </w:rPr>
      </w:pPr>
      <w:r w:rsidRPr="006124DE">
        <w:rPr>
          <w:rFonts w:ascii="Arial" w:eastAsia="Calibri" w:hAnsi="Arial" w:cs="Arial"/>
          <w:color w:val="000000" w:themeColor="text1"/>
          <w:lang w:val="fr-FR"/>
        </w:rPr>
        <w:t>1. Annexe A - Formulaire de demande</w:t>
      </w:r>
    </w:p>
    <w:p w14:paraId="2417B372" w14:textId="77777777" w:rsidR="003F4EDD" w:rsidRPr="006124DE" w:rsidRDefault="003F4EDD" w:rsidP="006124DE">
      <w:pPr>
        <w:pStyle w:val="NormalWeb"/>
        <w:jc w:val="both"/>
        <w:rPr>
          <w:rFonts w:ascii="Arial" w:eastAsia="Calibri" w:hAnsi="Arial" w:cs="Arial"/>
          <w:color w:val="000000"/>
          <w:lang w:val="fr-FR"/>
        </w:rPr>
      </w:pPr>
      <w:r w:rsidRPr="006124DE">
        <w:rPr>
          <w:rFonts w:ascii="Arial" w:eastAsia="Calibri" w:hAnsi="Arial" w:cs="Arial"/>
          <w:color w:val="000000" w:themeColor="text1"/>
          <w:lang w:val="fr-FR"/>
        </w:rPr>
        <w:t>2. Annexe B - Questionnaire sur les systèmes de gestion</w:t>
      </w:r>
    </w:p>
    <w:p w14:paraId="23D2FB39" w14:textId="5DED6CF8" w:rsidR="007D2476" w:rsidRDefault="003F4EDD" w:rsidP="007D2476">
      <w:pPr>
        <w:pStyle w:val="NormalWeb"/>
        <w:jc w:val="both"/>
        <w:rPr>
          <w:rFonts w:ascii="Arial" w:eastAsia="Calibri" w:hAnsi="Arial" w:cs="Arial"/>
          <w:color w:val="000000" w:themeColor="text1"/>
          <w:lang w:val="fr-FR"/>
        </w:rPr>
      </w:pPr>
      <w:r w:rsidRPr="3861D733">
        <w:rPr>
          <w:rFonts w:ascii="Arial" w:eastAsia="Calibri" w:hAnsi="Arial" w:cs="Arial"/>
          <w:color w:val="000000" w:themeColor="text1"/>
          <w:lang w:val="fr-FR"/>
        </w:rPr>
        <w:lastRenderedPageBreak/>
        <w:t>3. Annexe C - Consignes aux bénéficiaire</w:t>
      </w:r>
      <w:r w:rsidR="7C042667" w:rsidRPr="3861D733">
        <w:rPr>
          <w:rFonts w:ascii="Arial" w:eastAsia="Calibri" w:hAnsi="Arial" w:cs="Arial"/>
          <w:color w:val="000000" w:themeColor="text1"/>
          <w:lang w:val="fr-FR"/>
        </w:rPr>
        <w:t>s</w:t>
      </w:r>
    </w:p>
    <w:p w14:paraId="35F6C001" w14:textId="00E9C90F" w:rsidR="79E768A0" w:rsidRPr="007D2476" w:rsidRDefault="4118A056" w:rsidP="007D2476">
      <w:pPr>
        <w:pStyle w:val="NormalWeb"/>
        <w:jc w:val="both"/>
        <w:rPr>
          <w:rFonts w:ascii="Arial" w:eastAsia="Calibri" w:hAnsi="Arial" w:cs="Arial"/>
          <w:color w:val="000000"/>
          <w:lang w:val="fr-FR"/>
        </w:rPr>
      </w:pPr>
      <w:r w:rsidRPr="79E768A0">
        <w:rPr>
          <w:rFonts w:ascii="Arial" w:eastAsia="Calibri" w:hAnsi="Arial" w:cs="Arial"/>
          <w:b/>
          <w:bCs/>
          <w:color w:val="000000" w:themeColor="text1"/>
          <w:lang w:val="fr-FR"/>
        </w:rPr>
        <w:t xml:space="preserve">Annexe </w:t>
      </w:r>
      <w:r w:rsidR="0FCE3DDE" w:rsidRPr="79E768A0">
        <w:rPr>
          <w:rFonts w:ascii="Arial" w:eastAsia="Calibri" w:hAnsi="Arial" w:cs="Arial"/>
          <w:b/>
          <w:bCs/>
          <w:color w:val="000000" w:themeColor="text1"/>
          <w:lang w:val="fr-FR"/>
        </w:rPr>
        <w:t xml:space="preserve">A </w:t>
      </w:r>
      <w:r w:rsidRPr="79E768A0">
        <w:rPr>
          <w:rFonts w:ascii="Arial" w:eastAsia="Calibri" w:hAnsi="Arial" w:cs="Arial"/>
          <w:b/>
          <w:bCs/>
          <w:color w:val="000000" w:themeColor="text1"/>
          <w:lang w:val="fr-FR"/>
        </w:rPr>
        <w:t>: Formulaire de demande de subvention</w:t>
      </w:r>
    </w:p>
    <w:p w14:paraId="1AF5223F" w14:textId="77777777" w:rsidR="00254472" w:rsidRPr="006124DE" w:rsidRDefault="4118A056" w:rsidP="79E768A0">
      <w:pPr>
        <w:pStyle w:val="NormalWeb"/>
        <w:jc w:val="both"/>
        <w:rPr>
          <w:rFonts w:ascii="Arial" w:eastAsia="Calibri" w:hAnsi="Arial" w:cs="Arial"/>
          <w:b/>
          <w:bCs/>
          <w:color w:val="000000" w:themeColor="text1"/>
          <w:lang w:val="fr-FR"/>
        </w:rPr>
      </w:pPr>
      <w:r w:rsidRPr="79E768A0">
        <w:rPr>
          <w:rFonts w:ascii="Arial" w:eastAsia="Calibri" w:hAnsi="Arial" w:cs="Arial"/>
          <w:i/>
          <w:iCs/>
          <w:lang w:val="fr-FR"/>
        </w:rPr>
        <w:t>Demande de subvention</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671"/>
        <w:gridCol w:w="4684"/>
      </w:tblGrid>
      <w:tr w:rsidR="00254472" w:rsidRPr="006124DE" w14:paraId="2B4481C1" w14:textId="77777777" w:rsidTr="05A45255">
        <w:trPr>
          <w:cantSplit/>
          <w:jc w:val="center"/>
        </w:trPr>
        <w:tc>
          <w:tcPr>
            <w:tcW w:w="4671" w:type="dxa"/>
            <w:tcMar>
              <w:right w:w="43" w:type="dxa"/>
            </w:tcMar>
          </w:tcPr>
          <w:p w14:paraId="492F9930" w14:textId="77777777" w:rsidR="00254472" w:rsidRPr="006124DE" w:rsidRDefault="00254472" w:rsidP="006124DE">
            <w:pPr>
              <w:spacing w:after="0" w:line="240" w:lineRule="auto"/>
              <w:ind w:right="-20"/>
              <w:jc w:val="both"/>
              <w:rPr>
                <w:rFonts w:ascii="Arial" w:eastAsia="Calibri" w:hAnsi="Arial" w:cs="Arial"/>
                <w:lang w:val="fr-FR"/>
              </w:rPr>
            </w:pPr>
            <w:r w:rsidRPr="006124DE">
              <w:rPr>
                <w:rFonts w:ascii="Arial" w:eastAsia="Calibri" w:hAnsi="Arial" w:cs="Arial"/>
                <w:lang w:val="fr-FR"/>
              </w:rPr>
              <w:t>Date de la demande :</w:t>
            </w:r>
          </w:p>
        </w:tc>
        <w:tc>
          <w:tcPr>
            <w:tcW w:w="4684" w:type="dxa"/>
            <w:shd w:val="clear" w:color="auto" w:fill="F2F2F2" w:themeFill="background1" w:themeFillShade="F2"/>
          </w:tcPr>
          <w:p w14:paraId="42149929" w14:textId="77777777" w:rsidR="00254472" w:rsidRPr="006124DE" w:rsidRDefault="00254472" w:rsidP="006124DE">
            <w:pPr>
              <w:spacing w:after="0" w:line="240" w:lineRule="auto"/>
              <w:jc w:val="both"/>
              <w:rPr>
                <w:rFonts w:ascii="Arial" w:eastAsia="Calibri" w:hAnsi="Arial" w:cs="Arial"/>
                <w:color w:val="FF0000"/>
                <w:lang w:val="fr-FR"/>
              </w:rPr>
            </w:pPr>
          </w:p>
        </w:tc>
      </w:tr>
      <w:tr w:rsidR="00254472" w:rsidRPr="006124DE" w14:paraId="3E57CDAF" w14:textId="77777777" w:rsidTr="05A45255">
        <w:trPr>
          <w:cantSplit/>
          <w:jc w:val="center"/>
        </w:trPr>
        <w:tc>
          <w:tcPr>
            <w:tcW w:w="4671" w:type="dxa"/>
            <w:tcMar>
              <w:right w:w="43" w:type="dxa"/>
            </w:tcMar>
          </w:tcPr>
          <w:p w14:paraId="7E328401" w14:textId="77777777" w:rsidR="00254472" w:rsidRPr="006124DE" w:rsidRDefault="00254472" w:rsidP="006124DE">
            <w:pPr>
              <w:spacing w:after="0" w:line="240" w:lineRule="auto"/>
              <w:ind w:right="-20"/>
              <w:jc w:val="both"/>
              <w:rPr>
                <w:rFonts w:ascii="Arial" w:eastAsia="Calibri" w:hAnsi="Arial" w:cs="Arial"/>
                <w:lang w:val="fr-FR"/>
              </w:rPr>
            </w:pPr>
            <w:r w:rsidRPr="006124DE">
              <w:rPr>
                <w:rFonts w:ascii="Arial" w:eastAsia="Calibri" w:hAnsi="Arial" w:cs="Arial"/>
                <w:lang w:val="fr-FR"/>
              </w:rPr>
              <w:t>Nom du demandeur (organisation) :</w:t>
            </w:r>
          </w:p>
        </w:tc>
        <w:tc>
          <w:tcPr>
            <w:tcW w:w="4684" w:type="dxa"/>
            <w:shd w:val="clear" w:color="auto" w:fill="F2F2F2" w:themeFill="background1" w:themeFillShade="F2"/>
          </w:tcPr>
          <w:p w14:paraId="72FF11B9" w14:textId="77777777" w:rsidR="00254472" w:rsidRPr="006124DE" w:rsidRDefault="00254472" w:rsidP="006124DE">
            <w:pPr>
              <w:spacing w:after="0" w:line="240" w:lineRule="auto"/>
              <w:jc w:val="both"/>
              <w:rPr>
                <w:rFonts w:ascii="Arial" w:eastAsia="Calibri" w:hAnsi="Arial" w:cs="Arial"/>
                <w:color w:val="FF0000"/>
                <w:lang w:val="fr-FR"/>
              </w:rPr>
            </w:pPr>
          </w:p>
        </w:tc>
      </w:tr>
      <w:tr w:rsidR="00254472" w:rsidRPr="006124DE" w14:paraId="3C58CAA1" w14:textId="77777777" w:rsidTr="05A45255">
        <w:trPr>
          <w:cantSplit/>
          <w:jc w:val="center"/>
        </w:trPr>
        <w:tc>
          <w:tcPr>
            <w:tcW w:w="4671" w:type="dxa"/>
            <w:tcMar>
              <w:right w:w="43" w:type="dxa"/>
            </w:tcMar>
          </w:tcPr>
          <w:p w14:paraId="497A8692" w14:textId="77777777" w:rsidR="00254472" w:rsidRPr="006124DE" w:rsidRDefault="00254472" w:rsidP="006124DE">
            <w:pPr>
              <w:spacing w:after="0" w:line="240" w:lineRule="auto"/>
              <w:ind w:right="-20"/>
              <w:jc w:val="both"/>
              <w:rPr>
                <w:rFonts w:ascii="Arial" w:eastAsia="Calibri" w:hAnsi="Arial" w:cs="Arial"/>
                <w:lang w:val="fr-FR"/>
              </w:rPr>
            </w:pPr>
            <w:r w:rsidRPr="006124DE">
              <w:rPr>
                <w:rFonts w:ascii="Arial" w:eastAsia="Calibri" w:hAnsi="Arial" w:cs="Arial"/>
                <w:lang w:val="fr-FR"/>
              </w:rPr>
              <w:t>Adresse postale du demandeur :</w:t>
            </w:r>
          </w:p>
        </w:tc>
        <w:tc>
          <w:tcPr>
            <w:tcW w:w="4684" w:type="dxa"/>
            <w:shd w:val="clear" w:color="auto" w:fill="F2F2F2" w:themeFill="background1" w:themeFillShade="F2"/>
          </w:tcPr>
          <w:p w14:paraId="7C895A44" w14:textId="77777777" w:rsidR="00254472" w:rsidRPr="006124DE" w:rsidRDefault="00254472" w:rsidP="006124DE">
            <w:pPr>
              <w:spacing w:after="0" w:line="240" w:lineRule="auto"/>
              <w:jc w:val="both"/>
              <w:rPr>
                <w:rFonts w:ascii="Arial" w:eastAsia="Calibri" w:hAnsi="Arial" w:cs="Arial"/>
                <w:color w:val="FF0000"/>
                <w:lang w:val="fr-FR"/>
              </w:rPr>
            </w:pPr>
          </w:p>
        </w:tc>
      </w:tr>
      <w:tr w:rsidR="00254472" w:rsidRPr="003B4317" w14:paraId="1C17D254" w14:textId="77777777" w:rsidTr="05A45255">
        <w:trPr>
          <w:cantSplit/>
          <w:jc w:val="center"/>
        </w:trPr>
        <w:tc>
          <w:tcPr>
            <w:tcW w:w="4671" w:type="dxa"/>
            <w:tcMar>
              <w:right w:w="43" w:type="dxa"/>
            </w:tcMar>
          </w:tcPr>
          <w:p w14:paraId="356259EE" w14:textId="77777777" w:rsidR="00254472" w:rsidRPr="006124DE" w:rsidRDefault="00254472" w:rsidP="006124DE">
            <w:pPr>
              <w:spacing w:after="0" w:line="240" w:lineRule="auto"/>
              <w:ind w:right="-20"/>
              <w:jc w:val="both"/>
              <w:rPr>
                <w:rFonts w:ascii="Arial" w:eastAsia="Calibri" w:hAnsi="Arial" w:cs="Arial"/>
                <w:lang w:val="fr-FR"/>
              </w:rPr>
            </w:pPr>
            <w:r w:rsidRPr="006124DE">
              <w:rPr>
                <w:rFonts w:ascii="Arial" w:eastAsia="Calibri" w:hAnsi="Arial" w:cs="Arial"/>
                <w:lang w:val="fr-FR"/>
              </w:rPr>
              <w:t>Adresse physique, si différente de celle ci-dessus :</w:t>
            </w:r>
          </w:p>
        </w:tc>
        <w:tc>
          <w:tcPr>
            <w:tcW w:w="4684" w:type="dxa"/>
            <w:shd w:val="clear" w:color="auto" w:fill="F2F2F2" w:themeFill="background1" w:themeFillShade="F2"/>
          </w:tcPr>
          <w:p w14:paraId="1920D854" w14:textId="77777777" w:rsidR="00254472" w:rsidRPr="006124DE" w:rsidRDefault="00254472" w:rsidP="006124DE">
            <w:pPr>
              <w:spacing w:after="0" w:line="240" w:lineRule="auto"/>
              <w:jc w:val="both"/>
              <w:rPr>
                <w:rFonts w:ascii="Arial" w:eastAsia="Calibri" w:hAnsi="Arial" w:cs="Arial"/>
                <w:color w:val="FF0000"/>
                <w:lang w:val="fr-FR"/>
              </w:rPr>
            </w:pPr>
          </w:p>
        </w:tc>
      </w:tr>
      <w:tr w:rsidR="00254472" w:rsidRPr="006124DE" w14:paraId="0D88C1C4" w14:textId="77777777" w:rsidTr="05A45255">
        <w:trPr>
          <w:cantSplit/>
          <w:jc w:val="center"/>
        </w:trPr>
        <w:tc>
          <w:tcPr>
            <w:tcW w:w="4671" w:type="dxa"/>
            <w:tcMar>
              <w:right w:w="43" w:type="dxa"/>
            </w:tcMar>
          </w:tcPr>
          <w:p w14:paraId="58ECA2C0" w14:textId="77777777" w:rsidR="00254472" w:rsidRPr="006124DE" w:rsidRDefault="00254472" w:rsidP="006124DE">
            <w:pPr>
              <w:spacing w:after="0" w:line="240" w:lineRule="auto"/>
              <w:ind w:right="-20"/>
              <w:jc w:val="both"/>
              <w:rPr>
                <w:rFonts w:ascii="Arial" w:eastAsia="Calibri" w:hAnsi="Arial" w:cs="Arial"/>
                <w:lang w:val="fr-FR"/>
              </w:rPr>
            </w:pPr>
            <w:r w:rsidRPr="006124DE">
              <w:rPr>
                <w:rFonts w:ascii="Arial" w:eastAsia="Calibri" w:hAnsi="Arial" w:cs="Arial"/>
                <w:lang w:val="fr-FR"/>
              </w:rPr>
              <w:t>Téléphone :</w:t>
            </w:r>
          </w:p>
        </w:tc>
        <w:tc>
          <w:tcPr>
            <w:tcW w:w="4684" w:type="dxa"/>
            <w:shd w:val="clear" w:color="auto" w:fill="F2F2F2" w:themeFill="background1" w:themeFillShade="F2"/>
          </w:tcPr>
          <w:p w14:paraId="092C8F79" w14:textId="77777777" w:rsidR="00254472" w:rsidRPr="006124DE" w:rsidRDefault="00254472" w:rsidP="006124DE">
            <w:pPr>
              <w:spacing w:after="0" w:line="240" w:lineRule="auto"/>
              <w:jc w:val="both"/>
              <w:rPr>
                <w:rFonts w:ascii="Arial" w:eastAsia="Calibri" w:hAnsi="Arial" w:cs="Arial"/>
                <w:color w:val="FF0000"/>
                <w:lang w:val="fr-FR"/>
              </w:rPr>
            </w:pPr>
          </w:p>
        </w:tc>
      </w:tr>
      <w:tr w:rsidR="00254472" w:rsidRPr="003B4317" w14:paraId="3864FBB9" w14:textId="77777777" w:rsidTr="05A45255">
        <w:trPr>
          <w:cantSplit/>
          <w:jc w:val="center"/>
        </w:trPr>
        <w:tc>
          <w:tcPr>
            <w:tcW w:w="4671" w:type="dxa"/>
            <w:tcMar>
              <w:right w:w="43" w:type="dxa"/>
            </w:tcMar>
          </w:tcPr>
          <w:p w14:paraId="527E4781" w14:textId="77777777" w:rsidR="00254472" w:rsidRPr="006124DE" w:rsidRDefault="00254472" w:rsidP="006124DE">
            <w:pPr>
              <w:spacing w:after="0" w:line="240" w:lineRule="auto"/>
              <w:ind w:right="-20"/>
              <w:jc w:val="both"/>
              <w:rPr>
                <w:rFonts w:ascii="Arial" w:eastAsia="Calibri" w:hAnsi="Arial" w:cs="Arial"/>
                <w:lang w:val="fr-FR"/>
              </w:rPr>
            </w:pPr>
            <w:r w:rsidRPr="006124DE">
              <w:rPr>
                <w:rFonts w:ascii="Arial" w:eastAsia="Calibri" w:hAnsi="Arial" w:cs="Arial"/>
                <w:lang w:val="fr-FR"/>
              </w:rPr>
              <w:t>Site internet (le cas échéant) :</w:t>
            </w:r>
          </w:p>
        </w:tc>
        <w:tc>
          <w:tcPr>
            <w:tcW w:w="4684" w:type="dxa"/>
            <w:shd w:val="clear" w:color="auto" w:fill="F2F2F2" w:themeFill="background1" w:themeFillShade="F2"/>
          </w:tcPr>
          <w:p w14:paraId="518A0EC2" w14:textId="77777777" w:rsidR="00254472" w:rsidRPr="006124DE" w:rsidRDefault="00254472" w:rsidP="006124DE">
            <w:pPr>
              <w:spacing w:after="0" w:line="240" w:lineRule="auto"/>
              <w:jc w:val="both"/>
              <w:rPr>
                <w:rFonts w:ascii="Arial" w:eastAsia="Calibri" w:hAnsi="Arial" w:cs="Arial"/>
                <w:color w:val="FF0000"/>
                <w:lang w:val="fr-FR"/>
              </w:rPr>
            </w:pPr>
          </w:p>
        </w:tc>
      </w:tr>
      <w:tr w:rsidR="00254472" w:rsidRPr="003B4317" w14:paraId="120FC15C" w14:textId="77777777" w:rsidTr="05A45255">
        <w:trPr>
          <w:cantSplit/>
          <w:jc w:val="center"/>
        </w:trPr>
        <w:tc>
          <w:tcPr>
            <w:tcW w:w="4671" w:type="dxa"/>
            <w:tcMar>
              <w:right w:w="43" w:type="dxa"/>
            </w:tcMar>
          </w:tcPr>
          <w:p w14:paraId="1519BA7B" w14:textId="77777777" w:rsidR="00254472" w:rsidRPr="006124DE" w:rsidRDefault="00254472" w:rsidP="006124DE">
            <w:pPr>
              <w:spacing w:after="0" w:line="240" w:lineRule="auto"/>
              <w:ind w:right="-20"/>
              <w:jc w:val="both"/>
              <w:rPr>
                <w:rFonts w:ascii="Arial" w:eastAsia="Calibri" w:hAnsi="Arial" w:cs="Arial"/>
                <w:lang w:val="fr-FR"/>
              </w:rPr>
            </w:pPr>
            <w:r w:rsidRPr="006124DE">
              <w:rPr>
                <w:rFonts w:ascii="Arial" w:eastAsia="Calibri" w:hAnsi="Arial" w:cs="Arial"/>
                <w:lang w:val="fr-FR"/>
              </w:rPr>
              <w:t>Représentant autorisé du demandeur :</w:t>
            </w:r>
          </w:p>
          <w:p w14:paraId="1713C519" w14:textId="77777777" w:rsidR="00254472" w:rsidRPr="006124DE" w:rsidRDefault="00254472" w:rsidP="006124DE">
            <w:pPr>
              <w:spacing w:after="0" w:line="240" w:lineRule="auto"/>
              <w:ind w:right="-20"/>
              <w:jc w:val="both"/>
              <w:rPr>
                <w:rFonts w:ascii="Arial" w:eastAsia="Calibri" w:hAnsi="Arial" w:cs="Arial"/>
                <w:i/>
                <w:iCs/>
                <w:lang w:val="fr-FR"/>
              </w:rPr>
            </w:pPr>
            <w:r w:rsidRPr="006124DE">
              <w:rPr>
                <w:rFonts w:ascii="Arial" w:eastAsia="Calibri" w:hAnsi="Arial" w:cs="Arial"/>
                <w:i/>
                <w:iCs/>
                <w:lang w:val="fr-FR"/>
              </w:rPr>
              <w:t>Nom, fonction, numéro de téléphone et adresse électronique</w:t>
            </w:r>
          </w:p>
        </w:tc>
        <w:tc>
          <w:tcPr>
            <w:tcW w:w="4684" w:type="dxa"/>
            <w:shd w:val="clear" w:color="auto" w:fill="F2F2F2" w:themeFill="background1" w:themeFillShade="F2"/>
          </w:tcPr>
          <w:p w14:paraId="6C7CFD56" w14:textId="77777777" w:rsidR="00254472" w:rsidRPr="006124DE" w:rsidRDefault="00254472" w:rsidP="006124DE">
            <w:pPr>
              <w:spacing w:after="0" w:line="240" w:lineRule="auto"/>
              <w:jc w:val="both"/>
              <w:rPr>
                <w:rFonts w:ascii="Arial" w:eastAsia="Calibri" w:hAnsi="Arial" w:cs="Arial"/>
                <w:color w:val="FF0000"/>
                <w:lang w:val="fr-FR"/>
              </w:rPr>
            </w:pPr>
          </w:p>
        </w:tc>
      </w:tr>
      <w:tr w:rsidR="00254472" w:rsidRPr="006124DE" w14:paraId="685355B5" w14:textId="77777777" w:rsidTr="05A45255">
        <w:trPr>
          <w:cantSplit/>
          <w:jc w:val="center"/>
        </w:trPr>
        <w:tc>
          <w:tcPr>
            <w:tcW w:w="4671" w:type="dxa"/>
            <w:tcMar>
              <w:right w:w="43" w:type="dxa"/>
            </w:tcMar>
          </w:tcPr>
          <w:p w14:paraId="0179964E" w14:textId="77777777" w:rsidR="00254472" w:rsidRPr="006124DE" w:rsidRDefault="00254472" w:rsidP="006124DE">
            <w:pPr>
              <w:spacing w:after="0" w:line="240" w:lineRule="auto"/>
              <w:ind w:right="-20"/>
              <w:jc w:val="both"/>
              <w:rPr>
                <w:rFonts w:ascii="Arial" w:eastAsia="Calibri" w:hAnsi="Arial" w:cs="Arial"/>
                <w:lang w:val="fr-FR"/>
              </w:rPr>
            </w:pPr>
            <w:r w:rsidRPr="006124DE">
              <w:rPr>
                <w:rFonts w:ascii="Arial" w:eastAsia="Calibri" w:hAnsi="Arial" w:cs="Arial"/>
                <w:lang w:val="fr-FR"/>
              </w:rPr>
              <w:t>Période d'exécution proposée :</w:t>
            </w:r>
          </w:p>
        </w:tc>
        <w:tc>
          <w:tcPr>
            <w:tcW w:w="4684" w:type="dxa"/>
            <w:shd w:val="clear" w:color="auto" w:fill="F2F2F2" w:themeFill="background1" w:themeFillShade="F2"/>
          </w:tcPr>
          <w:p w14:paraId="3087E46F" w14:textId="77777777" w:rsidR="00254472" w:rsidRPr="006124DE" w:rsidRDefault="00254472" w:rsidP="006124DE">
            <w:pPr>
              <w:spacing w:after="0" w:line="240" w:lineRule="auto"/>
              <w:jc w:val="both"/>
              <w:rPr>
                <w:rFonts w:ascii="Arial" w:eastAsia="Calibri" w:hAnsi="Arial" w:cs="Arial"/>
                <w:color w:val="FF0000"/>
                <w:lang w:val="fr-FR"/>
              </w:rPr>
            </w:pPr>
          </w:p>
        </w:tc>
      </w:tr>
      <w:tr w:rsidR="00254472" w:rsidRPr="006124DE" w14:paraId="1452D9B6" w14:textId="77777777" w:rsidTr="05A45255">
        <w:trPr>
          <w:cantSplit/>
          <w:jc w:val="center"/>
        </w:trPr>
        <w:tc>
          <w:tcPr>
            <w:tcW w:w="4671" w:type="dxa"/>
            <w:tcMar>
              <w:right w:w="43" w:type="dxa"/>
            </w:tcMar>
          </w:tcPr>
          <w:p w14:paraId="600BEEDC" w14:textId="05D541E6" w:rsidR="00254472" w:rsidRPr="006124DE" w:rsidRDefault="00254472" w:rsidP="006124DE">
            <w:pPr>
              <w:spacing w:after="0" w:line="240" w:lineRule="auto"/>
              <w:ind w:right="-20"/>
              <w:jc w:val="both"/>
              <w:rPr>
                <w:rFonts w:ascii="Arial" w:eastAsia="Calibri" w:hAnsi="Arial" w:cs="Arial"/>
                <w:spacing w:val="-1"/>
                <w:position w:val="1"/>
                <w:lang w:val="fr-FR"/>
              </w:rPr>
            </w:pPr>
            <w:r w:rsidRPr="006124DE">
              <w:rPr>
                <w:rFonts w:ascii="Arial" w:eastAsia="Calibri" w:hAnsi="Arial" w:cs="Arial"/>
                <w:spacing w:val="-1"/>
                <w:position w:val="1"/>
                <w:lang w:val="fr-FR"/>
              </w:rPr>
              <w:t>Total budgétaire proposé</w:t>
            </w:r>
            <w:r w:rsidR="17D74646" w:rsidRPr="006124DE">
              <w:rPr>
                <w:rFonts w:ascii="Arial" w:eastAsia="Calibri" w:hAnsi="Arial" w:cs="Arial"/>
                <w:spacing w:val="-1"/>
                <w:position w:val="1"/>
                <w:lang w:val="fr-FR"/>
              </w:rPr>
              <w:t xml:space="preserve"> </w:t>
            </w:r>
            <w:r w:rsidRPr="006124DE">
              <w:rPr>
                <w:rFonts w:ascii="Arial" w:eastAsia="Calibri" w:hAnsi="Arial" w:cs="Arial"/>
                <w:spacing w:val="-1"/>
                <w:position w:val="1"/>
                <w:lang w:val="fr-FR"/>
              </w:rPr>
              <w:t>:</w:t>
            </w:r>
          </w:p>
        </w:tc>
        <w:tc>
          <w:tcPr>
            <w:tcW w:w="4684" w:type="dxa"/>
            <w:shd w:val="clear" w:color="auto" w:fill="F2F2F2" w:themeFill="background1" w:themeFillShade="F2"/>
          </w:tcPr>
          <w:p w14:paraId="44D757DF" w14:textId="77777777" w:rsidR="00254472" w:rsidRPr="006124DE" w:rsidRDefault="00254472" w:rsidP="006124DE">
            <w:pPr>
              <w:spacing w:after="0" w:line="240" w:lineRule="auto"/>
              <w:jc w:val="both"/>
              <w:rPr>
                <w:rFonts w:ascii="Arial" w:eastAsia="Calibri" w:hAnsi="Arial" w:cs="Arial"/>
                <w:color w:val="FF0000"/>
                <w:lang w:val="fr-FR"/>
              </w:rPr>
            </w:pPr>
          </w:p>
        </w:tc>
      </w:tr>
    </w:tbl>
    <w:p w14:paraId="4976CA79" w14:textId="77777777" w:rsidR="00254472" w:rsidRPr="006124DE" w:rsidRDefault="00254472" w:rsidP="006124DE">
      <w:pPr>
        <w:pStyle w:val="Heading3"/>
        <w:numPr>
          <w:ilvl w:val="0"/>
          <w:numId w:val="10"/>
        </w:numPr>
        <w:tabs>
          <w:tab w:val="num" w:pos="360"/>
        </w:tabs>
        <w:spacing w:line="276" w:lineRule="auto"/>
        <w:ind w:left="0" w:firstLine="0"/>
        <w:jc w:val="both"/>
        <w:rPr>
          <w:rFonts w:ascii="Arial" w:eastAsia="Calibri" w:hAnsi="Arial" w:cs="Arial"/>
          <w:sz w:val="24"/>
          <w:szCs w:val="24"/>
          <w:lang w:val="fr-FR"/>
        </w:rPr>
      </w:pPr>
      <w:r w:rsidRPr="006124DE">
        <w:rPr>
          <w:rFonts w:ascii="Arial" w:eastAsia="Calibri" w:hAnsi="Arial" w:cs="Arial"/>
          <w:sz w:val="24"/>
          <w:szCs w:val="24"/>
          <w:lang w:val="fr-FR"/>
        </w:rPr>
        <w:t>Description de l'organisation</w:t>
      </w:r>
    </w:p>
    <w:p w14:paraId="6D425600" w14:textId="77777777" w:rsidR="00254472" w:rsidRPr="006124DE" w:rsidRDefault="00254472" w:rsidP="006124DE">
      <w:pPr>
        <w:pStyle w:val="ListParagraph"/>
        <w:numPr>
          <w:ilvl w:val="0"/>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Décrivez les 3 ou 4 activités principales de votre organisation, en mentionnant la population cible, en au moins 200 mots.</w:t>
      </w:r>
    </w:p>
    <w:p w14:paraId="24EA3A3C" w14:textId="25D9DEEA" w:rsidR="00254472" w:rsidRPr="006124DE" w:rsidRDefault="00254472" w:rsidP="006124DE">
      <w:pPr>
        <w:pStyle w:val="ListParagraph"/>
        <w:numPr>
          <w:ilvl w:val="0"/>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Décrivez deux réussites concernant l'impact de votre organisation dans votre communauté ou votre p</w:t>
      </w:r>
      <w:r w:rsidR="00BB1775" w:rsidRPr="006124DE">
        <w:rPr>
          <w:rFonts w:ascii="Arial" w:eastAsia="Calibri" w:hAnsi="Arial" w:cs="Arial"/>
          <w:lang w:val="fr-FR"/>
        </w:rPr>
        <w:t>rovince, distric</w:t>
      </w:r>
      <w:r w:rsidR="00EE681C" w:rsidRPr="006124DE">
        <w:rPr>
          <w:rFonts w:ascii="Arial" w:eastAsia="Calibri" w:hAnsi="Arial" w:cs="Arial"/>
          <w:lang w:val="fr-FR"/>
        </w:rPr>
        <w:t>t…</w:t>
      </w:r>
      <w:r w:rsidRPr="006124DE">
        <w:rPr>
          <w:rFonts w:ascii="Arial" w:eastAsia="Calibri" w:hAnsi="Arial" w:cs="Arial"/>
          <w:lang w:val="fr-FR"/>
        </w:rPr>
        <w:t>, en 100 mots.</w:t>
      </w:r>
    </w:p>
    <w:p w14:paraId="3056FF3C" w14:textId="77777777" w:rsidR="00EE681C" w:rsidRPr="006124DE" w:rsidRDefault="00254472" w:rsidP="006124DE">
      <w:pPr>
        <w:pStyle w:val="ListParagraph"/>
        <w:numPr>
          <w:ilvl w:val="0"/>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 xml:space="preserve">Décrivez comment vous collaborez avec d'autres organisations dans votre </w:t>
      </w:r>
      <w:r w:rsidR="00EE681C" w:rsidRPr="006124DE">
        <w:rPr>
          <w:rFonts w:ascii="Arial" w:eastAsia="Calibri" w:hAnsi="Arial" w:cs="Arial"/>
          <w:lang w:val="fr-FR"/>
        </w:rPr>
        <w:t>communauté</w:t>
      </w:r>
      <w:r w:rsidRPr="006124DE">
        <w:rPr>
          <w:rFonts w:ascii="Arial" w:eastAsia="Calibri" w:hAnsi="Arial" w:cs="Arial"/>
          <w:lang w:val="fr-FR"/>
        </w:rPr>
        <w:t>.</w:t>
      </w:r>
    </w:p>
    <w:p w14:paraId="48C8C991" w14:textId="1F30DB3A" w:rsidR="00254472" w:rsidRPr="006124DE" w:rsidRDefault="00254472" w:rsidP="006124DE">
      <w:pPr>
        <w:pStyle w:val="ListParagraph"/>
        <w:numPr>
          <w:ilvl w:val="0"/>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 xml:space="preserve"> Décrivez si vous travaillez avec les autorités locales ou les chefs traditionnels.</w:t>
      </w:r>
    </w:p>
    <w:p w14:paraId="59E99B3D" w14:textId="77777777" w:rsidR="00254472" w:rsidRPr="006124DE" w:rsidRDefault="00254472" w:rsidP="006124DE">
      <w:pPr>
        <w:pStyle w:val="Heading3"/>
        <w:numPr>
          <w:ilvl w:val="0"/>
          <w:numId w:val="10"/>
        </w:numPr>
        <w:tabs>
          <w:tab w:val="num" w:pos="360"/>
        </w:tabs>
        <w:spacing w:line="276" w:lineRule="auto"/>
        <w:ind w:left="0" w:firstLine="0"/>
        <w:jc w:val="both"/>
        <w:rPr>
          <w:rFonts w:ascii="Arial" w:eastAsia="Calibri" w:hAnsi="Arial" w:cs="Arial"/>
          <w:sz w:val="24"/>
          <w:szCs w:val="24"/>
          <w:lang w:val="fr-FR"/>
        </w:rPr>
      </w:pPr>
      <w:r w:rsidRPr="006124DE">
        <w:rPr>
          <w:rFonts w:ascii="Arial" w:eastAsia="Calibri" w:hAnsi="Arial" w:cs="Arial"/>
          <w:sz w:val="24"/>
          <w:szCs w:val="24"/>
          <w:lang w:val="fr-FR"/>
        </w:rPr>
        <w:t>Description du programme</w:t>
      </w:r>
    </w:p>
    <w:p w14:paraId="71F54BA6" w14:textId="6E86AA62"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La description du programme doit être axée sur l'une des priorités thématiques du programme d'attribution de subventions : l'avortement, la santé et les droits en matière de sexualité et de reproduction (SDSR) et l'intersection entre SDSR.</w:t>
      </w:r>
    </w:p>
    <w:p w14:paraId="6A640CFF" w14:textId="6E691EE9" w:rsidR="00254472" w:rsidRPr="006124DE" w:rsidRDefault="00254472" w:rsidP="006124DE">
      <w:pPr>
        <w:autoSpaceDE w:val="0"/>
        <w:autoSpaceDN w:val="0"/>
        <w:adjustRightInd w:val="0"/>
        <w:spacing w:after="240"/>
        <w:jc w:val="both"/>
        <w:rPr>
          <w:rFonts w:ascii="Arial" w:eastAsia="Calibri" w:hAnsi="Arial" w:cs="Arial"/>
          <w:i/>
          <w:iCs/>
          <w:color w:val="FF0000"/>
          <w:lang w:val="fr-FR"/>
        </w:rPr>
      </w:pPr>
      <w:r w:rsidRPr="006124DE">
        <w:rPr>
          <w:rFonts w:ascii="Arial" w:eastAsia="Calibri" w:hAnsi="Arial" w:cs="Arial"/>
          <w:lang w:val="fr-FR"/>
        </w:rPr>
        <w:t>Une description de programme standard doit aborder les points suivants :</w:t>
      </w:r>
    </w:p>
    <w:p w14:paraId="1B538FD8" w14:textId="77777777" w:rsidR="00254472" w:rsidRPr="006124DE" w:rsidRDefault="00254472" w:rsidP="006124DE">
      <w:pPr>
        <w:pStyle w:val="ListParagraph"/>
        <w:numPr>
          <w:ilvl w:val="0"/>
          <w:numId w:val="11"/>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 xml:space="preserve">Quel est l'objectif général de la subvention ? </w:t>
      </w:r>
    </w:p>
    <w:p w14:paraId="6FC218F3" w14:textId="77777777" w:rsidR="00254472" w:rsidRPr="006124DE" w:rsidRDefault="00254472" w:rsidP="006124DE">
      <w:pPr>
        <w:pStyle w:val="ListParagraph"/>
        <w:numPr>
          <w:ilvl w:val="1"/>
          <w:numId w:val="11"/>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 xml:space="preserve">Dans votre déclaration d'intention, veillez à inclure des informations sur le problème que l'organisation tente de résoudre, ou l'opportunité à laquelle elle souhaite répondre. </w:t>
      </w:r>
    </w:p>
    <w:p w14:paraId="0444070F" w14:textId="77777777" w:rsidR="00254472" w:rsidRPr="006124DE" w:rsidRDefault="00254472" w:rsidP="006124DE">
      <w:pPr>
        <w:pStyle w:val="ListParagraph"/>
        <w:numPr>
          <w:ilvl w:val="1"/>
          <w:numId w:val="11"/>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Quelle expérience votre organisation a-t-elle en matière de travail sur cette question, ou de travail avec la communauté visée ?</w:t>
      </w:r>
    </w:p>
    <w:p w14:paraId="40CF89C4" w14:textId="77777777" w:rsidR="00254472" w:rsidRPr="006124DE" w:rsidRDefault="00254472" w:rsidP="006124DE">
      <w:pPr>
        <w:pStyle w:val="ListParagraph"/>
        <w:numPr>
          <w:ilvl w:val="0"/>
          <w:numId w:val="11"/>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Quels sont les objectifs spécifiques qui seront atteints par la subvention ?</w:t>
      </w:r>
    </w:p>
    <w:p w14:paraId="74E4EA55" w14:textId="77777777" w:rsidR="00254472" w:rsidRPr="006124DE" w:rsidRDefault="00254472" w:rsidP="006124DE">
      <w:pPr>
        <w:pStyle w:val="ListParagraph"/>
        <w:numPr>
          <w:ilvl w:val="1"/>
          <w:numId w:val="11"/>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lastRenderedPageBreak/>
        <w:t xml:space="preserve">Quels sont les résultats escomptés (c'est-à-dire les changements de conditions) ? </w:t>
      </w:r>
    </w:p>
    <w:p w14:paraId="0CFEBFAF" w14:textId="77777777" w:rsidR="00254472" w:rsidRPr="006124DE" w:rsidRDefault="00254472" w:rsidP="006124DE">
      <w:pPr>
        <w:pStyle w:val="ListParagraph"/>
        <w:numPr>
          <w:ilvl w:val="1"/>
          <w:numId w:val="11"/>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Les candidatures doivent clairement identifier les bénéficiaires, leur nombre, leur emplacement et les avantages escomptés pour les bénéficiaires.</w:t>
      </w:r>
    </w:p>
    <w:p w14:paraId="240C5958" w14:textId="77777777" w:rsidR="00254472" w:rsidRPr="006124DE" w:rsidRDefault="00254472" w:rsidP="006124DE">
      <w:pPr>
        <w:pStyle w:val="ListParagraph"/>
        <w:numPr>
          <w:ilvl w:val="0"/>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Quelles activités allez-vous mettre en œuvre dans le cadre de la subvention pour atteindre ces objectifs spécifiques ? Décrivez en détail.</w:t>
      </w:r>
    </w:p>
    <w:p w14:paraId="08CC445D" w14:textId="77777777" w:rsidR="00254472" w:rsidRPr="006124DE" w:rsidRDefault="00254472" w:rsidP="006124DE">
      <w:pPr>
        <w:pStyle w:val="ListParagraph"/>
        <w:numPr>
          <w:ilvl w:val="0"/>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 xml:space="preserve">Reliez le défi, l'opportunité ou le problème aux objectifs clés du programme dans son ensemble. </w:t>
      </w:r>
    </w:p>
    <w:p w14:paraId="1F674A87" w14:textId="77777777" w:rsidR="00254472" w:rsidRPr="006124DE" w:rsidRDefault="00254472" w:rsidP="006124DE">
      <w:pPr>
        <w:pStyle w:val="ListParagraph"/>
        <w:numPr>
          <w:ilvl w:val="1"/>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 xml:space="preserve">Comment les activités ou les objectifs contribueront-ils à la réalisation des résultats immédiats ou à long terme ? </w:t>
      </w:r>
    </w:p>
    <w:p w14:paraId="58A2CCFF" w14:textId="77777777" w:rsidR="00254472" w:rsidRPr="006124DE" w:rsidRDefault="00254472" w:rsidP="006124DE">
      <w:pPr>
        <w:pStyle w:val="ListParagraph"/>
        <w:numPr>
          <w:ilvl w:val="1"/>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Quels sont les facteurs externes et autres hypothèses essentielles susceptibles de faciliter ou d'entraver la capacité à atteindre les résultats ?</w:t>
      </w:r>
    </w:p>
    <w:p w14:paraId="789F3610" w14:textId="77777777" w:rsidR="00254472" w:rsidRPr="006124DE" w:rsidRDefault="00254472" w:rsidP="006124DE">
      <w:pPr>
        <w:pStyle w:val="ListParagraph"/>
        <w:numPr>
          <w:ilvl w:val="0"/>
          <w:numId w:val="12"/>
        </w:numPr>
        <w:autoSpaceDE w:val="0"/>
        <w:autoSpaceDN w:val="0"/>
        <w:adjustRightInd w:val="0"/>
        <w:spacing w:after="240" w:line="276" w:lineRule="auto"/>
        <w:jc w:val="both"/>
        <w:rPr>
          <w:rFonts w:ascii="Arial" w:eastAsia="Calibri" w:hAnsi="Arial" w:cs="Arial"/>
          <w:lang w:val="fr-FR"/>
        </w:rPr>
      </w:pPr>
      <w:r w:rsidRPr="006124DE">
        <w:rPr>
          <w:rFonts w:ascii="Arial" w:eastAsia="Calibri" w:hAnsi="Arial" w:cs="Arial"/>
          <w:lang w:val="fr-FR"/>
        </w:rPr>
        <w:t>Comment la réalisation de ces objectifs spécifiques sera-t-elle mesurée et documentée ?</w:t>
      </w:r>
    </w:p>
    <w:p w14:paraId="42DF7CD1" w14:textId="77777777" w:rsidR="00254472" w:rsidRPr="006124DE" w:rsidRDefault="00254472" w:rsidP="006124DE">
      <w:pPr>
        <w:autoSpaceDE w:val="0"/>
        <w:autoSpaceDN w:val="0"/>
        <w:adjustRightInd w:val="0"/>
        <w:spacing w:after="0" w:line="240" w:lineRule="auto"/>
        <w:jc w:val="both"/>
        <w:rPr>
          <w:rFonts w:ascii="Arial" w:eastAsia="Calibri" w:hAnsi="Arial" w:cs="Arial"/>
          <w:i/>
          <w:iCs/>
          <w:color w:val="FF0000"/>
          <w:lang w:val="fr-FR"/>
        </w:rPr>
      </w:pPr>
      <w:r w:rsidRPr="006124DE">
        <w:rPr>
          <w:rFonts w:ascii="Arial" w:eastAsia="Calibri" w:hAnsi="Arial" w:cs="Arial"/>
          <w:i/>
          <w:iCs/>
          <w:color w:val="FF0000"/>
          <w:lang w:val="fr-FR"/>
        </w:rPr>
        <w:t>La description du programme doit comporter au moins deux pages.</w:t>
      </w:r>
    </w:p>
    <w:p w14:paraId="12C443AE" w14:textId="77777777" w:rsidR="00254472" w:rsidRPr="006124DE" w:rsidRDefault="00254472" w:rsidP="006124DE">
      <w:pPr>
        <w:pStyle w:val="Heading3"/>
        <w:numPr>
          <w:ilvl w:val="0"/>
          <w:numId w:val="10"/>
        </w:numPr>
        <w:tabs>
          <w:tab w:val="num" w:pos="360"/>
        </w:tabs>
        <w:spacing w:line="276" w:lineRule="auto"/>
        <w:ind w:left="0" w:firstLine="0"/>
        <w:jc w:val="both"/>
        <w:rPr>
          <w:rFonts w:ascii="Arial" w:eastAsia="Calibri" w:hAnsi="Arial" w:cs="Arial"/>
          <w:sz w:val="24"/>
          <w:szCs w:val="24"/>
          <w:lang w:val="fr-FR"/>
        </w:rPr>
      </w:pPr>
      <w:r w:rsidRPr="006124DE">
        <w:rPr>
          <w:rFonts w:ascii="Arial" w:eastAsia="Calibri" w:hAnsi="Arial" w:cs="Arial"/>
          <w:sz w:val="24"/>
          <w:szCs w:val="24"/>
          <w:lang w:val="fr-FR"/>
        </w:rPr>
        <w:t>Budget</w:t>
      </w:r>
    </w:p>
    <w:p w14:paraId="0E653751" w14:textId="56231CC6" w:rsidR="00254472" w:rsidRPr="006124DE" w:rsidRDefault="00254472" w:rsidP="006124DE">
      <w:pPr>
        <w:autoSpaceDE w:val="0"/>
        <w:autoSpaceDN w:val="0"/>
        <w:adjustRightInd w:val="0"/>
        <w:spacing w:after="0" w:line="240" w:lineRule="auto"/>
        <w:jc w:val="both"/>
        <w:rPr>
          <w:rFonts w:ascii="Arial" w:eastAsia="Calibri" w:hAnsi="Arial" w:cs="Arial"/>
          <w:lang w:val="fr-FR"/>
        </w:rPr>
      </w:pPr>
      <w:r w:rsidRPr="006124DE">
        <w:rPr>
          <w:rFonts w:ascii="Arial" w:eastAsia="Calibri" w:hAnsi="Arial" w:cs="Arial"/>
          <w:lang w:val="fr-FR"/>
        </w:rPr>
        <w:t>Chaque demande doit contenir un budget détaillé par poste de dépense. Le budget non détaillé ser</w:t>
      </w:r>
      <w:r w:rsidR="00C409F0" w:rsidRPr="006124DE">
        <w:rPr>
          <w:rFonts w:ascii="Arial" w:eastAsia="Calibri" w:hAnsi="Arial" w:cs="Arial"/>
          <w:lang w:val="fr-FR"/>
        </w:rPr>
        <w:t>a</w:t>
      </w:r>
      <w:r w:rsidRPr="006124DE">
        <w:rPr>
          <w:rFonts w:ascii="Arial" w:eastAsia="Calibri" w:hAnsi="Arial" w:cs="Arial"/>
          <w:lang w:val="fr-FR"/>
        </w:rPr>
        <w:t xml:space="preserve"> considéré</w:t>
      </w:r>
      <w:r w:rsidR="00C409F0" w:rsidRPr="006124DE">
        <w:rPr>
          <w:rFonts w:ascii="Arial" w:eastAsia="Calibri" w:hAnsi="Arial" w:cs="Arial"/>
          <w:lang w:val="fr-FR"/>
        </w:rPr>
        <w:t xml:space="preserve"> </w:t>
      </w:r>
      <w:r w:rsidRPr="006124DE">
        <w:rPr>
          <w:rFonts w:ascii="Arial" w:eastAsia="Calibri" w:hAnsi="Arial" w:cs="Arial"/>
          <w:lang w:val="fr-FR"/>
        </w:rPr>
        <w:t xml:space="preserve">comme non conforme. Un budget acceptable comprendra tous les coûts ventilés par unités de coûts et indiquera clairement le nombre d'unités utilisées pour chaque poste. Chaque poste de dépense doit identifier le type de coût, ex. : unités de temps de travail, unités de matériel et/ou d'équipement, déplacements, transports, communications, etc. </w:t>
      </w:r>
    </w:p>
    <w:p w14:paraId="5C07CE61" w14:textId="77777777" w:rsidR="00254472" w:rsidRPr="006124DE" w:rsidRDefault="00254472" w:rsidP="006124DE">
      <w:pPr>
        <w:autoSpaceDE w:val="0"/>
        <w:autoSpaceDN w:val="0"/>
        <w:adjustRightInd w:val="0"/>
        <w:spacing w:after="0" w:line="240" w:lineRule="auto"/>
        <w:jc w:val="both"/>
        <w:rPr>
          <w:rFonts w:ascii="Arial" w:eastAsia="Calibri" w:hAnsi="Arial" w:cs="Arial"/>
          <w:lang w:val="fr-FR"/>
        </w:rPr>
      </w:pPr>
    </w:p>
    <w:p w14:paraId="328542AB"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 xml:space="preserve">Les candidats sont tenus de soumettre le </w:t>
      </w:r>
      <w:r w:rsidRPr="006124DE">
        <w:rPr>
          <w:rFonts w:ascii="Arial" w:eastAsia="Calibri" w:hAnsi="Arial" w:cs="Arial"/>
          <w:b/>
          <w:bCs/>
          <w:lang w:val="fr-FR"/>
        </w:rPr>
        <w:t>Budget</w:t>
      </w:r>
      <w:r w:rsidRPr="006124DE">
        <w:rPr>
          <w:rFonts w:ascii="Arial" w:eastAsia="Calibri" w:hAnsi="Arial" w:cs="Arial"/>
          <w:lang w:val="fr-FR"/>
        </w:rPr>
        <w:t xml:space="preserve"> en </w:t>
      </w:r>
      <w:r w:rsidRPr="006124DE">
        <w:rPr>
          <w:rFonts w:ascii="Arial" w:eastAsia="Calibri" w:hAnsi="Arial" w:cs="Arial"/>
          <w:b/>
          <w:bCs/>
          <w:lang w:val="fr-FR"/>
        </w:rPr>
        <w:t>Annexe B</w:t>
      </w:r>
      <w:r w:rsidRPr="006124DE">
        <w:rPr>
          <w:rFonts w:ascii="Arial" w:eastAsia="Calibri" w:hAnsi="Arial" w:cs="Arial"/>
          <w:lang w:val="fr-FR"/>
        </w:rPr>
        <w:t xml:space="preserve"> de la présente demande. Cet exemple peut être utilisé. Au minimum, ces catégories de coûts doivent être incluses.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1201"/>
        <w:gridCol w:w="1204"/>
        <w:gridCol w:w="1369"/>
      </w:tblGrid>
      <w:tr w:rsidR="00254472" w:rsidRPr="006124DE" w14:paraId="0B55F08C" w14:textId="77777777" w:rsidTr="05A45255">
        <w:trPr>
          <w:trHeight w:val="288"/>
          <w:jc w:val="center"/>
        </w:trPr>
        <w:tc>
          <w:tcPr>
            <w:tcW w:w="2982" w:type="pct"/>
            <w:tcBorders>
              <w:top w:val="single" w:sz="4" w:space="0" w:color="auto"/>
            </w:tcBorders>
            <w:shd w:val="clear" w:color="auto" w:fill="E2EFDA"/>
            <w:vAlign w:val="center"/>
            <w:hideMark/>
          </w:tcPr>
          <w:p w14:paraId="3D5B7562" w14:textId="77777777" w:rsidR="00254472" w:rsidRPr="006124DE" w:rsidRDefault="00254472" w:rsidP="006124DE">
            <w:pPr>
              <w:spacing w:after="0"/>
              <w:jc w:val="both"/>
              <w:rPr>
                <w:rFonts w:ascii="Arial" w:eastAsia="Calibri" w:hAnsi="Arial" w:cs="Arial"/>
                <w:b/>
                <w:bCs/>
                <w:i/>
                <w:iCs/>
                <w:lang w:val="fr-FR"/>
              </w:rPr>
            </w:pPr>
            <w:r w:rsidRPr="006124DE">
              <w:rPr>
                <w:rFonts w:ascii="Arial" w:eastAsia="Calibri" w:hAnsi="Arial" w:cs="Arial"/>
                <w:b/>
                <w:bCs/>
                <w:i/>
                <w:iCs/>
                <w:lang w:val="fr-FR"/>
              </w:rPr>
              <w:t>Catégorie de coût</w:t>
            </w:r>
          </w:p>
        </w:tc>
        <w:tc>
          <w:tcPr>
            <w:tcW w:w="642" w:type="pct"/>
            <w:tcBorders>
              <w:top w:val="single" w:sz="4" w:space="0" w:color="auto"/>
            </w:tcBorders>
            <w:shd w:val="clear" w:color="auto" w:fill="E2EFDA"/>
            <w:vAlign w:val="center"/>
          </w:tcPr>
          <w:p w14:paraId="78B31394" w14:textId="77777777" w:rsidR="00254472" w:rsidRPr="006124DE" w:rsidRDefault="00254472" w:rsidP="006124DE">
            <w:pPr>
              <w:spacing w:after="0"/>
              <w:jc w:val="both"/>
              <w:rPr>
                <w:rFonts w:ascii="Arial" w:eastAsia="Calibri" w:hAnsi="Arial" w:cs="Arial"/>
                <w:b/>
                <w:bCs/>
                <w:i/>
                <w:iCs/>
                <w:color w:val="000000"/>
                <w:lang w:val="fr-FR"/>
              </w:rPr>
            </w:pPr>
            <w:r w:rsidRPr="006124DE">
              <w:rPr>
                <w:rFonts w:ascii="Arial" w:eastAsia="Calibri" w:hAnsi="Arial" w:cs="Arial"/>
                <w:b/>
                <w:bCs/>
                <w:i/>
                <w:iCs/>
                <w:color w:val="000000" w:themeColor="text1"/>
                <w:lang w:val="fr-FR"/>
              </w:rPr>
              <w:t>Unité</w:t>
            </w:r>
          </w:p>
        </w:tc>
        <w:tc>
          <w:tcPr>
            <w:tcW w:w="644" w:type="pct"/>
            <w:tcBorders>
              <w:top w:val="single" w:sz="4" w:space="0" w:color="auto"/>
            </w:tcBorders>
            <w:shd w:val="clear" w:color="auto" w:fill="E2EFDA"/>
            <w:vAlign w:val="center"/>
          </w:tcPr>
          <w:p w14:paraId="090312F3" w14:textId="77777777" w:rsidR="00254472" w:rsidRPr="006124DE" w:rsidRDefault="00254472" w:rsidP="006124DE">
            <w:pPr>
              <w:spacing w:after="0"/>
              <w:jc w:val="both"/>
              <w:rPr>
                <w:rFonts w:ascii="Arial" w:eastAsia="Calibri" w:hAnsi="Arial" w:cs="Arial"/>
                <w:b/>
                <w:bCs/>
                <w:i/>
                <w:iCs/>
                <w:color w:val="000000"/>
                <w:lang w:val="fr-FR"/>
              </w:rPr>
            </w:pPr>
            <w:r w:rsidRPr="006124DE">
              <w:rPr>
                <w:rFonts w:ascii="Arial" w:eastAsia="Calibri" w:hAnsi="Arial" w:cs="Arial"/>
                <w:b/>
                <w:bCs/>
                <w:i/>
                <w:iCs/>
                <w:color w:val="000000" w:themeColor="text1"/>
                <w:lang w:val="fr-FR"/>
              </w:rPr>
              <w:t>Coût</w:t>
            </w:r>
          </w:p>
        </w:tc>
        <w:tc>
          <w:tcPr>
            <w:tcW w:w="732" w:type="pct"/>
            <w:tcBorders>
              <w:top w:val="single" w:sz="4" w:space="0" w:color="auto"/>
            </w:tcBorders>
            <w:shd w:val="clear" w:color="auto" w:fill="E2EFDA"/>
            <w:noWrap/>
            <w:vAlign w:val="center"/>
            <w:hideMark/>
          </w:tcPr>
          <w:p w14:paraId="55FAA342" w14:textId="77777777" w:rsidR="00254472" w:rsidRPr="006124DE" w:rsidRDefault="00254472" w:rsidP="006124DE">
            <w:pPr>
              <w:spacing w:after="0"/>
              <w:jc w:val="both"/>
              <w:rPr>
                <w:rFonts w:ascii="Arial" w:eastAsia="Calibri" w:hAnsi="Arial" w:cs="Arial"/>
                <w:b/>
                <w:bCs/>
                <w:i/>
                <w:iCs/>
                <w:color w:val="000000"/>
                <w:lang w:val="fr-FR"/>
              </w:rPr>
            </w:pPr>
            <w:r w:rsidRPr="006124DE">
              <w:rPr>
                <w:rFonts w:ascii="Arial" w:eastAsia="Calibri" w:hAnsi="Arial" w:cs="Arial"/>
                <w:b/>
                <w:bCs/>
                <w:i/>
                <w:iCs/>
                <w:color w:val="000000" w:themeColor="text1"/>
                <w:lang w:val="fr-FR"/>
              </w:rPr>
              <w:t>Total</w:t>
            </w:r>
          </w:p>
        </w:tc>
      </w:tr>
      <w:tr w:rsidR="00254472" w:rsidRPr="006124DE" w14:paraId="540230D3" w14:textId="77777777" w:rsidTr="05A45255">
        <w:trPr>
          <w:trHeight w:val="288"/>
          <w:jc w:val="center"/>
        </w:trPr>
        <w:tc>
          <w:tcPr>
            <w:tcW w:w="2982" w:type="pct"/>
            <w:noWrap/>
            <w:vAlign w:val="center"/>
            <w:hideMark/>
          </w:tcPr>
          <w:p w14:paraId="7AF9EEF7" w14:textId="77777777" w:rsidR="00254472" w:rsidRPr="006124DE" w:rsidRDefault="00254472" w:rsidP="006124DE">
            <w:pPr>
              <w:spacing w:after="0"/>
              <w:jc w:val="both"/>
              <w:rPr>
                <w:rFonts w:ascii="Arial" w:eastAsia="Calibri" w:hAnsi="Arial" w:cs="Arial"/>
                <w:lang w:val="fr-FR"/>
              </w:rPr>
            </w:pPr>
            <w:r w:rsidRPr="006124DE">
              <w:rPr>
                <w:rFonts w:ascii="Arial" w:eastAsia="Calibri" w:hAnsi="Arial" w:cs="Arial"/>
                <w:lang w:val="fr-FR"/>
              </w:rPr>
              <w:t>Temps de travail</w:t>
            </w:r>
          </w:p>
        </w:tc>
        <w:tc>
          <w:tcPr>
            <w:tcW w:w="642" w:type="pct"/>
            <w:vAlign w:val="center"/>
          </w:tcPr>
          <w:p w14:paraId="61517E34" w14:textId="77777777" w:rsidR="00254472" w:rsidRPr="006124DE" w:rsidRDefault="00254472" w:rsidP="006124DE">
            <w:pPr>
              <w:spacing w:after="0"/>
              <w:jc w:val="both"/>
              <w:rPr>
                <w:rFonts w:ascii="Arial" w:eastAsia="Calibri" w:hAnsi="Arial" w:cs="Arial"/>
                <w:color w:val="000000"/>
                <w:lang w:val="fr-FR"/>
              </w:rPr>
            </w:pPr>
          </w:p>
        </w:tc>
        <w:tc>
          <w:tcPr>
            <w:tcW w:w="644" w:type="pct"/>
            <w:vAlign w:val="center"/>
          </w:tcPr>
          <w:p w14:paraId="0E637021" w14:textId="77777777" w:rsidR="00254472" w:rsidRPr="006124DE" w:rsidRDefault="00254472" w:rsidP="006124DE">
            <w:pPr>
              <w:spacing w:after="0"/>
              <w:jc w:val="both"/>
              <w:rPr>
                <w:rFonts w:ascii="Arial" w:eastAsia="Calibri" w:hAnsi="Arial" w:cs="Arial"/>
                <w:color w:val="000000"/>
                <w:lang w:val="fr-FR"/>
              </w:rPr>
            </w:pPr>
          </w:p>
        </w:tc>
        <w:tc>
          <w:tcPr>
            <w:tcW w:w="732" w:type="pct"/>
            <w:noWrap/>
            <w:vAlign w:val="center"/>
            <w:hideMark/>
          </w:tcPr>
          <w:p w14:paraId="17D1504C" w14:textId="77777777" w:rsidR="00254472" w:rsidRPr="006124DE" w:rsidRDefault="00254472" w:rsidP="006124DE">
            <w:pPr>
              <w:spacing w:after="0"/>
              <w:jc w:val="both"/>
              <w:rPr>
                <w:rFonts w:ascii="Arial" w:eastAsia="Calibri" w:hAnsi="Arial" w:cs="Arial"/>
                <w:color w:val="000000"/>
                <w:lang w:val="fr-FR"/>
              </w:rPr>
            </w:pPr>
            <w:r w:rsidRPr="006124DE">
              <w:rPr>
                <w:rFonts w:ascii="Arial" w:eastAsia="Calibri" w:hAnsi="Arial" w:cs="Arial"/>
                <w:color w:val="000000" w:themeColor="text1"/>
                <w:lang w:val="fr-FR"/>
              </w:rPr>
              <w:t xml:space="preserve">0 USD </w:t>
            </w:r>
          </w:p>
        </w:tc>
      </w:tr>
      <w:tr w:rsidR="00254472" w:rsidRPr="006124DE" w14:paraId="0728837A" w14:textId="77777777" w:rsidTr="05A45255">
        <w:trPr>
          <w:trHeight w:val="288"/>
          <w:jc w:val="center"/>
        </w:trPr>
        <w:tc>
          <w:tcPr>
            <w:tcW w:w="2982" w:type="pct"/>
            <w:shd w:val="clear" w:color="auto" w:fill="D9D9D9" w:themeFill="background1" w:themeFillShade="D9"/>
            <w:noWrap/>
            <w:vAlign w:val="center"/>
            <w:hideMark/>
          </w:tcPr>
          <w:p w14:paraId="685507B7" w14:textId="77777777" w:rsidR="00254472" w:rsidRPr="006124DE" w:rsidRDefault="00254472" w:rsidP="006124DE">
            <w:pPr>
              <w:spacing w:after="0"/>
              <w:jc w:val="both"/>
              <w:rPr>
                <w:rFonts w:ascii="Arial" w:eastAsia="Calibri" w:hAnsi="Arial" w:cs="Arial"/>
                <w:lang w:val="fr-FR"/>
              </w:rPr>
            </w:pPr>
            <w:r w:rsidRPr="006124DE">
              <w:rPr>
                <w:rFonts w:ascii="Arial" w:eastAsia="Calibri" w:hAnsi="Arial" w:cs="Arial"/>
                <w:lang w:val="fr-FR"/>
              </w:rPr>
              <w:t>Total temps de travail</w:t>
            </w:r>
          </w:p>
        </w:tc>
        <w:tc>
          <w:tcPr>
            <w:tcW w:w="642" w:type="pct"/>
            <w:shd w:val="clear" w:color="auto" w:fill="D9D9D9" w:themeFill="background1" w:themeFillShade="D9"/>
            <w:vAlign w:val="center"/>
          </w:tcPr>
          <w:p w14:paraId="2115E387" w14:textId="77777777" w:rsidR="00254472" w:rsidRPr="006124DE" w:rsidRDefault="00254472" w:rsidP="006124DE">
            <w:pPr>
              <w:spacing w:after="0"/>
              <w:jc w:val="both"/>
              <w:rPr>
                <w:rFonts w:ascii="Arial" w:eastAsia="Calibri" w:hAnsi="Arial" w:cs="Arial"/>
                <w:color w:val="000000"/>
                <w:lang w:val="fr-FR"/>
              </w:rPr>
            </w:pPr>
          </w:p>
        </w:tc>
        <w:tc>
          <w:tcPr>
            <w:tcW w:w="644" w:type="pct"/>
            <w:shd w:val="clear" w:color="auto" w:fill="D9D9D9" w:themeFill="background1" w:themeFillShade="D9"/>
            <w:vAlign w:val="center"/>
          </w:tcPr>
          <w:p w14:paraId="5FC68908" w14:textId="77777777" w:rsidR="00254472" w:rsidRPr="006124DE" w:rsidRDefault="00254472" w:rsidP="006124DE">
            <w:pPr>
              <w:spacing w:after="0"/>
              <w:jc w:val="both"/>
              <w:rPr>
                <w:rFonts w:ascii="Arial" w:eastAsia="Calibri" w:hAnsi="Arial" w:cs="Arial"/>
                <w:color w:val="000000"/>
                <w:lang w:val="fr-FR"/>
              </w:rPr>
            </w:pPr>
          </w:p>
        </w:tc>
        <w:tc>
          <w:tcPr>
            <w:tcW w:w="732" w:type="pct"/>
            <w:shd w:val="clear" w:color="auto" w:fill="D9D9D9" w:themeFill="background1" w:themeFillShade="D9"/>
            <w:noWrap/>
            <w:vAlign w:val="center"/>
            <w:hideMark/>
          </w:tcPr>
          <w:p w14:paraId="5E83F3B0" w14:textId="77777777" w:rsidR="00254472" w:rsidRPr="006124DE" w:rsidRDefault="00254472" w:rsidP="006124DE">
            <w:pPr>
              <w:spacing w:after="0"/>
              <w:jc w:val="both"/>
              <w:rPr>
                <w:rFonts w:ascii="Arial" w:eastAsia="Calibri" w:hAnsi="Arial" w:cs="Arial"/>
                <w:color w:val="000000"/>
                <w:lang w:val="fr-FR"/>
              </w:rPr>
            </w:pPr>
            <w:r w:rsidRPr="006124DE">
              <w:rPr>
                <w:rFonts w:ascii="Arial" w:eastAsia="Calibri" w:hAnsi="Arial" w:cs="Arial"/>
                <w:color w:val="000000" w:themeColor="text1"/>
                <w:lang w:val="fr-FR"/>
              </w:rPr>
              <w:t xml:space="preserve">0 USD </w:t>
            </w:r>
          </w:p>
        </w:tc>
      </w:tr>
      <w:tr w:rsidR="00254472" w:rsidRPr="006124DE" w14:paraId="7910B9DD" w14:textId="77777777" w:rsidTr="05A45255">
        <w:trPr>
          <w:trHeight w:val="288"/>
          <w:jc w:val="center"/>
        </w:trPr>
        <w:tc>
          <w:tcPr>
            <w:tcW w:w="2982" w:type="pct"/>
            <w:noWrap/>
            <w:vAlign w:val="center"/>
            <w:hideMark/>
          </w:tcPr>
          <w:p w14:paraId="38489F4F" w14:textId="77777777" w:rsidR="00254472" w:rsidRPr="006124DE" w:rsidRDefault="00254472" w:rsidP="006124DE">
            <w:pPr>
              <w:spacing w:after="0"/>
              <w:jc w:val="both"/>
              <w:rPr>
                <w:rFonts w:ascii="Arial" w:eastAsia="Calibri" w:hAnsi="Arial" w:cs="Arial"/>
                <w:lang w:val="fr-FR"/>
              </w:rPr>
            </w:pPr>
            <w:r w:rsidRPr="006124DE">
              <w:rPr>
                <w:rFonts w:ascii="Arial" w:eastAsia="Calibri" w:hAnsi="Arial" w:cs="Arial"/>
                <w:lang w:val="fr-FR"/>
              </w:rPr>
              <w:t>Déplacement et transport</w:t>
            </w:r>
          </w:p>
        </w:tc>
        <w:tc>
          <w:tcPr>
            <w:tcW w:w="642" w:type="pct"/>
            <w:vAlign w:val="center"/>
          </w:tcPr>
          <w:p w14:paraId="5514782F" w14:textId="77777777" w:rsidR="00254472" w:rsidRPr="006124DE" w:rsidRDefault="00254472" w:rsidP="006124DE">
            <w:pPr>
              <w:spacing w:after="0"/>
              <w:jc w:val="both"/>
              <w:rPr>
                <w:rFonts w:ascii="Arial" w:eastAsia="Calibri" w:hAnsi="Arial" w:cs="Arial"/>
                <w:color w:val="000000"/>
                <w:lang w:val="fr-FR"/>
              </w:rPr>
            </w:pPr>
          </w:p>
        </w:tc>
        <w:tc>
          <w:tcPr>
            <w:tcW w:w="644" w:type="pct"/>
            <w:vAlign w:val="center"/>
          </w:tcPr>
          <w:p w14:paraId="0D537ECA" w14:textId="77777777" w:rsidR="00254472" w:rsidRPr="006124DE" w:rsidRDefault="00254472" w:rsidP="006124DE">
            <w:pPr>
              <w:spacing w:after="0"/>
              <w:jc w:val="both"/>
              <w:rPr>
                <w:rFonts w:ascii="Arial" w:eastAsia="Calibri" w:hAnsi="Arial" w:cs="Arial"/>
                <w:color w:val="000000"/>
                <w:lang w:val="fr-FR"/>
              </w:rPr>
            </w:pPr>
          </w:p>
        </w:tc>
        <w:tc>
          <w:tcPr>
            <w:tcW w:w="732" w:type="pct"/>
            <w:noWrap/>
            <w:vAlign w:val="center"/>
            <w:hideMark/>
          </w:tcPr>
          <w:p w14:paraId="5733CB72" w14:textId="77777777" w:rsidR="00254472" w:rsidRPr="006124DE" w:rsidRDefault="00254472" w:rsidP="006124DE">
            <w:pPr>
              <w:spacing w:after="0"/>
              <w:jc w:val="both"/>
              <w:rPr>
                <w:rFonts w:ascii="Arial" w:eastAsia="Calibri" w:hAnsi="Arial" w:cs="Arial"/>
                <w:color w:val="000000"/>
                <w:lang w:val="fr-FR"/>
              </w:rPr>
            </w:pPr>
            <w:r w:rsidRPr="006124DE">
              <w:rPr>
                <w:rFonts w:ascii="Arial" w:eastAsia="Calibri" w:hAnsi="Arial" w:cs="Arial"/>
                <w:color w:val="000000" w:themeColor="text1"/>
                <w:lang w:val="fr-FR"/>
              </w:rPr>
              <w:t xml:space="preserve">0 USD </w:t>
            </w:r>
          </w:p>
        </w:tc>
      </w:tr>
      <w:tr w:rsidR="00254472" w:rsidRPr="006124DE" w14:paraId="7C29D5E1" w14:textId="77777777" w:rsidTr="05A45255">
        <w:trPr>
          <w:trHeight w:val="288"/>
          <w:jc w:val="center"/>
        </w:trPr>
        <w:tc>
          <w:tcPr>
            <w:tcW w:w="2982" w:type="pct"/>
            <w:noWrap/>
            <w:vAlign w:val="center"/>
            <w:hideMark/>
          </w:tcPr>
          <w:p w14:paraId="11B7513E" w14:textId="77777777" w:rsidR="00254472" w:rsidRPr="006124DE" w:rsidRDefault="00254472" w:rsidP="006124DE">
            <w:pPr>
              <w:spacing w:after="0"/>
              <w:jc w:val="both"/>
              <w:rPr>
                <w:rFonts w:ascii="Arial" w:eastAsia="Calibri" w:hAnsi="Arial" w:cs="Arial"/>
                <w:lang w:val="fr-FR"/>
              </w:rPr>
            </w:pPr>
            <w:r w:rsidRPr="006124DE">
              <w:rPr>
                <w:rFonts w:ascii="Arial" w:eastAsia="Calibri" w:hAnsi="Arial" w:cs="Arial"/>
                <w:lang w:val="fr-FR"/>
              </w:rPr>
              <w:t>Équipement/matériel/fournitures</w:t>
            </w:r>
          </w:p>
        </w:tc>
        <w:tc>
          <w:tcPr>
            <w:tcW w:w="642" w:type="pct"/>
            <w:vAlign w:val="center"/>
          </w:tcPr>
          <w:p w14:paraId="40B47809" w14:textId="77777777" w:rsidR="00254472" w:rsidRPr="006124DE" w:rsidRDefault="00254472" w:rsidP="006124DE">
            <w:pPr>
              <w:spacing w:after="0"/>
              <w:jc w:val="both"/>
              <w:rPr>
                <w:rFonts w:ascii="Arial" w:eastAsia="Calibri" w:hAnsi="Arial" w:cs="Arial"/>
                <w:color w:val="000000"/>
                <w:lang w:val="fr-FR"/>
              </w:rPr>
            </w:pPr>
          </w:p>
        </w:tc>
        <w:tc>
          <w:tcPr>
            <w:tcW w:w="644" w:type="pct"/>
            <w:vAlign w:val="center"/>
          </w:tcPr>
          <w:p w14:paraId="666DDA2B" w14:textId="77777777" w:rsidR="00254472" w:rsidRPr="006124DE" w:rsidRDefault="00254472" w:rsidP="006124DE">
            <w:pPr>
              <w:spacing w:after="0"/>
              <w:jc w:val="both"/>
              <w:rPr>
                <w:rFonts w:ascii="Arial" w:eastAsia="Calibri" w:hAnsi="Arial" w:cs="Arial"/>
                <w:color w:val="000000"/>
                <w:lang w:val="fr-FR"/>
              </w:rPr>
            </w:pPr>
          </w:p>
        </w:tc>
        <w:tc>
          <w:tcPr>
            <w:tcW w:w="732" w:type="pct"/>
            <w:noWrap/>
            <w:vAlign w:val="center"/>
            <w:hideMark/>
          </w:tcPr>
          <w:p w14:paraId="1F5788DA" w14:textId="77777777" w:rsidR="00254472" w:rsidRPr="006124DE" w:rsidRDefault="00254472" w:rsidP="006124DE">
            <w:pPr>
              <w:spacing w:after="0"/>
              <w:jc w:val="both"/>
              <w:rPr>
                <w:rFonts w:ascii="Arial" w:eastAsia="Calibri" w:hAnsi="Arial" w:cs="Arial"/>
                <w:color w:val="000000"/>
                <w:lang w:val="fr-FR"/>
              </w:rPr>
            </w:pPr>
            <w:r w:rsidRPr="006124DE">
              <w:rPr>
                <w:rFonts w:ascii="Arial" w:eastAsia="Calibri" w:hAnsi="Arial" w:cs="Arial"/>
                <w:color w:val="000000" w:themeColor="text1"/>
                <w:lang w:val="fr-FR"/>
              </w:rPr>
              <w:t xml:space="preserve">0 USD </w:t>
            </w:r>
          </w:p>
        </w:tc>
      </w:tr>
      <w:tr w:rsidR="00254472" w:rsidRPr="006124DE" w14:paraId="0D80FA58" w14:textId="77777777" w:rsidTr="05A45255">
        <w:trPr>
          <w:trHeight w:val="288"/>
          <w:jc w:val="center"/>
        </w:trPr>
        <w:tc>
          <w:tcPr>
            <w:tcW w:w="2982" w:type="pct"/>
            <w:noWrap/>
            <w:vAlign w:val="center"/>
            <w:hideMark/>
          </w:tcPr>
          <w:p w14:paraId="6BFF0BE7" w14:textId="77777777" w:rsidR="00254472" w:rsidRPr="006124DE" w:rsidRDefault="00254472" w:rsidP="006124DE">
            <w:pPr>
              <w:spacing w:after="0"/>
              <w:jc w:val="both"/>
              <w:rPr>
                <w:rFonts w:ascii="Arial" w:eastAsia="Calibri" w:hAnsi="Arial" w:cs="Arial"/>
                <w:lang w:val="fr-FR"/>
              </w:rPr>
            </w:pPr>
            <w:r w:rsidRPr="006124DE">
              <w:rPr>
                <w:rFonts w:ascii="Arial" w:eastAsia="Calibri" w:hAnsi="Arial" w:cs="Arial"/>
                <w:lang w:val="fr-FR"/>
              </w:rPr>
              <w:t>Activités du programme</w:t>
            </w:r>
          </w:p>
        </w:tc>
        <w:tc>
          <w:tcPr>
            <w:tcW w:w="642" w:type="pct"/>
            <w:vAlign w:val="center"/>
          </w:tcPr>
          <w:p w14:paraId="32787DCD" w14:textId="77777777" w:rsidR="00254472" w:rsidRPr="006124DE" w:rsidRDefault="00254472" w:rsidP="006124DE">
            <w:pPr>
              <w:spacing w:after="0"/>
              <w:jc w:val="both"/>
              <w:rPr>
                <w:rFonts w:ascii="Arial" w:eastAsia="Calibri" w:hAnsi="Arial" w:cs="Arial"/>
                <w:color w:val="000000"/>
                <w:lang w:val="fr-FR"/>
              </w:rPr>
            </w:pPr>
          </w:p>
        </w:tc>
        <w:tc>
          <w:tcPr>
            <w:tcW w:w="644" w:type="pct"/>
            <w:vAlign w:val="center"/>
          </w:tcPr>
          <w:p w14:paraId="537EF611" w14:textId="77777777" w:rsidR="00254472" w:rsidRPr="006124DE" w:rsidRDefault="00254472" w:rsidP="006124DE">
            <w:pPr>
              <w:spacing w:after="0"/>
              <w:jc w:val="both"/>
              <w:rPr>
                <w:rFonts w:ascii="Arial" w:eastAsia="Calibri" w:hAnsi="Arial" w:cs="Arial"/>
                <w:color w:val="000000"/>
                <w:lang w:val="fr-FR"/>
              </w:rPr>
            </w:pPr>
          </w:p>
        </w:tc>
        <w:tc>
          <w:tcPr>
            <w:tcW w:w="732" w:type="pct"/>
            <w:noWrap/>
            <w:vAlign w:val="center"/>
            <w:hideMark/>
          </w:tcPr>
          <w:p w14:paraId="48B2C6C9" w14:textId="77777777" w:rsidR="00254472" w:rsidRPr="006124DE" w:rsidRDefault="00254472" w:rsidP="006124DE">
            <w:pPr>
              <w:spacing w:after="0"/>
              <w:jc w:val="both"/>
              <w:rPr>
                <w:rFonts w:ascii="Arial" w:eastAsia="Calibri" w:hAnsi="Arial" w:cs="Arial"/>
                <w:color w:val="000000"/>
                <w:lang w:val="fr-FR"/>
              </w:rPr>
            </w:pPr>
            <w:r w:rsidRPr="006124DE">
              <w:rPr>
                <w:rFonts w:ascii="Arial" w:eastAsia="Calibri" w:hAnsi="Arial" w:cs="Arial"/>
                <w:color w:val="000000" w:themeColor="text1"/>
                <w:lang w:val="fr-FR"/>
              </w:rPr>
              <w:t xml:space="preserve">0 USD </w:t>
            </w:r>
          </w:p>
        </w:tc>
      </w:tr>
      <w:tr w:rsidR="00254472" w:rsidRPr="006124DE" w14:paraId="549F325A" w14:textId="77777777" w:rsidTr="05A45255">
        <w:trPr>
          <w:trHeight w:val="288"/>
          <w:jc w:val="center"/>
        </w:trPr>
        <w:tc>
          <w:tcPr>
            <w:tcW w:w="2982" w:type="pct"/>
            <w:noWrap/>
            <w:vAlign w:val="center"/>
          </w:tcPr>
          <w:p w14:paraId="2810B5F9" w14:textId="77777777" w:rsidR="00254472" w:rsidRPr="006124DE" w:rsidRDefault="00254472" w:rsidP="006124DE">
            <w:pPr>
              <w:spacing w:after="0"/>
              <w:jc w:val="both"/>
              <w:rPr>
                <w:rFonts w:ascii="Arial" w:eastAsia="Calibri" w:hAnsi="Arial" w:cs="Arial"/>
                <w:lang w:val="fr-FR"/>
              </w:rPr>
            </w:pPr>
            <w:r w:rsidRPr="006124DE">
              <w:rPr>
                <w:rFonts w:ascii="Arial" w:eastAsia="Calibri" w:hAnsi="Arial" w:cs="Arial"/>
                <w:lang w:val="fr-FR"/>
              </w:rPr>
              <w:t>Autres coûts directs</w:t>
            </w:r>
          </w:p>
        </w:tc>
        <w:tc>
          <w:tcPr>
            <w:tcW w:w="642" w:type="pct"/>
            <w:vAlign w:val="center"/>
          </w:tcPr>
          <w:p w14:paraId="2421C72F" w14:textId="77777777" w:rsidR="00254472" w:rsidRPr="006124DE" w:rsidRDefault="00254472" w:rsidP="006124DE">
            <w:pPr>
              <w:spacing w:after="0"/>
              <w:jc w:val="both"/>
              <w:rPr>
                <w:rFonts w:ascii="Arial" w:eastAsia="Calibri" w:hAnsi="Arial" w:cs="Arial"/>
                <w:color w:val="000000"/>
                <w:lang w:val="fr-FR"/>
              </w:rPr>
            </w:pPr>
          </w:p>
        </w:tc>
        <w:tc>
          <w:tcPr>
            <w:tcW w:w="644" w:type="pct"/>
            <w:vAlign w:val="center"/>
          </w:tcPr>
          <w:p w14:paraId="3EE3129E" w14:textId="77777777" w:rsidR="00254472" w:rsidRPr="006124DE" w:rsidRDefault="00254472" w:rsidP="006124DE">
            <w:pPr>
              <w:spacing w:after="0"/>
              <w:jc w:val="both"/>
              <w:rPr>
                <w:rFonts w:ascii="Arial" w:eastAsia="Calibri" w:hAnsi="Arial" w:cs="Arial"/>
                <w:color w:val="000000"/>
                <w:lang w:val="fr-FR"/>
              </w:rPr>
            </w:pPr>
          </w:p>
        </w:tc>
        <w:tc>
          <w:tcPr>
            <w:tcW w:w="732" w:type="pct"/>
            <w:noWrap/>
            <w:vAlign w:val="center"/>
          </w:tcPr>
          <w:p w14:paraId="284E083F" w14:textId="77777777" w:rsidR="00254472" w:rsidRPr="006124DE" w:rsidRDefault="00254472" w:rsidP="006124DE">
            <w:pPr>
              <w:spacing w:after="0"/>
              <w:jc w:val="both"/>
              <w:rPr>
                <w:rFonts w:ascii="Arial" w:eastAsia="Calibri" w:hAnsi="Arial" w:cs="Arial"/>
                <w:color w:val="000000"/>
                <w:lang w:val="fr-FR"/>
              </w:rPr>
            </w:pPr>
            <w:r w:rsidRPr="006124DE">
              <w:rPr>
                <w:rFonts w:ascii="Arial" w:eastAsia="Calibri" w:hAnsi="Arial" w:cs="Arial"/>
                <w:color w:val="000000" w:themeColor="text1"/>
                <w:lang w:val="fr-FR"/>
              </w:rPr>
              <w:t>0 USD</w:t>
            </w:r>
          </w:p>
        </w:tc>
      </w:tr>
      <w:tr w:rsidR="00254472" w:rsidRPr="006124DE" w14:paraId="6DCB53FC" w14:textId="77777777" w:rsidTr="05A45255">
        <w:trPr>
          <w:trHeight w:val="288"/>
          <w:jc w:val="center"/>
        </w:trPr>
        <w:tc>
          <w:tcPr>
            <w:tcW w:w="2982" w:type="pct"/>
            <w:shd w:val="clear" w:color="auto" w:fill="D9D9D9" w:themeFill="background1" w:themeFillShade="D9"/>
            <w:noWrap/>
            <w:vAlign w:val="center"/>
            <w:hideMark/>
          </w:tcPr>
          <w:p w14:paraId="73D05BA2" w14:textId="77777777" w:rsidR="00254472" w:rsidRPr="006124DE" w:rsidRDefault="00254472" w:rsidP="006124DE">
            <w:pPr>
              <w:spacing w:after="0"/>
              <w:jc w:val="both"/>
              <w:rPr>
                <w:rFonts w:ascii="Arial" w:eastAsia="Calibri" w:hAnsi="Arial" w:cs="Arial"/>
                <w:lang w:val="fr-FR"/>
              </w:rPr>
            </w:pPr>
            <w:r w:rsidRPr="006124DE">
              <w:rPr>
                <w:rFonts w:ascii="Arial" w:eastAsia="Calibri" w:hAnsi="Arial" w:cs="Arial"/>
                <w:lang w:val="fr-FR"/>
              </w:rPr>
              <w:t>Total des autres coûts directs</w:t>
            </w:r>
          </w:p>
        </w:tc>
        <w:tc>
          <w:tcPr>
            <w:tcW w:w="642" w:type="pct"/>
            <w:shd w:val="clear" w:color="auto" w:fill="D9D9D9" w:themeFill="background1" w:themeFillShade="D9"/>
            <w:vAlign w:val="center"/>
          </w:tcPr>
          <w:p w14:paraId="1B585C0D" w14:textId="77777777" w:rsidR="00254472" w:rsidRPr="006124DE" w:rsidRDefault="00254472" w:rsidP="006124DE">
            <w:pPr>
              <w:spacing w:after="0"/>
              <w:jc w:val="both"/>
              <w:rPr>
                <w:rFonts w:ascii="Arial" w:eastAsia="Calibri" w:hAnsi="Arial" w:cs="Arial"/>
                <w:color w:val="000000"/>
                <w:lang w:val="fr-FR"/>
              </w:rPr>
            </w:pPr>
          </w:p>
        </w:tc>
        <w:tc>
          <w:tcPr>
            <w:tcW w:w="644" w:type="pct"/>
            <w:shd w:val="clear" w:color="auto" w:fill="D9D9D9" w:themeFill="background1" w:themeFillShade="D9"/>
            <w:vAlign w:val="center"/>
          </w:tcPr>
          <w:p w14:paraId="27D01E7D" w14:textId="77777777" w:rsidR="00254472" w:rsidRPr="006124DE" w:rsidRDefault="00254472" w:rsidP="006124DE">
            <w:pPr>
              <w:spacing w:after="0"/>
              <w:jc w:val="both"/>
              <w:rPr>
                <w:rFonts w:ascii="Arial" w:eastAsia="Calibri" w:hAnsi="Arial" w:cs="Arial"/>
                <w:color w:val="000000"/>
                <w:lang w:val="fr-FR"/>
              </w:rPr>
            </w:pPr>
          </w:p>
        </w:tc>
        <w:tc>
          <w:tcPr>
            <w:tcW w:w="732" w:type="pct"/>
            <w:shd w:val="clear" w:color="auto" w:fill="D9D9D9" w:themeFill="background1" w:themeFillShade="D9"/>
            <w:noWrap/>
            <w:vAlign w:val="center"/>
            <w:hideMark/>
          </w:tcPr>
          <w:p w14:paraId="762E6AFD" w14:textId="77777777" w:rsidR="00254472" w:rsidRPr="006124DE" w:rsidRDefault="00254472" w:rsidP="006124DE">
            <w:pPr>
              <w:spacing w:after="0"/>
              <w:jc w:val="both"/>
              <w:rPr>
                <w:rFonts w:ascii="Arial" w:eastAsia="Calibri" w:hAnsi="Arial" w:cs="Arial"/>
                <w:color w:val="000000"/>
                <w:lang w:val="fr-FR"/>
              </w:rPr>
            </w:pPr>
            <w:r w:rsidRPr="006124DE">
              <w:rPr>
                <w:rFonts w:ascii="Arial" w:eastAsia="Calibri" w:hAnsi="Arial" w:cs="Arial"/>
                <w:color w:val="000000" w:themeColor="text1"/>
                <w:lang w:val="fr-FR"/>
              </w:rPr>
              <w:t xml:space="preserve">0 USD </w:t>
            </w:r>
          </w:p>
        </w:tc>
      </w:tr>
      <w:tr w:rsidR="00254472" w:rsidRPr="006124DE" w14:paraId="3817578D" w14:textId="77777777" w:rsidTr="05A45255">
        <w:trPr>
          <w:trHeight w:val="288"/>
          <w:jc w:val="center"/>
        </w:trPr>
        <w:tc>
          <w:tcPr>
            <w:tcW w:w="2982" w:type="pct"/>
            <w:noWrap/>
            <w:vAlign w:val="center"/>
          </w:tcPr>
          <w:p w14:paraId="2C61CFED" w14:textId="77777777" w:rsidR="00254472" w:rsidRPr="006124DE" w:rsidRDefault="00254472" w:rsidP="006124DE">
            <w:pPr>
              <w:spacing w:after="0"/>
              <w:jc w:val="both"/>
              <w:rPr>
                <w:rFonts w:ascii="Arial" w:eastAsia="Calibri" w:hAnsi="Arial" w:cs="Arial"/>
                <w:lang w:val="fr-FR"/>
              </w:rPr>
            </w:pPr>
            <w:r w:rsidRPr="006124DE">
              <w:rPr>
                <w:rFonts w:ascii="Arial" w:eastAsia="Calibri" w:hAnsi="Arial" w:cs="Arial"/>
                <w:lang w:val="fr-FR"/>
              </w:rPr>
              <w:t>Coûts indirects</w:t>
            </w:r>
          </w:p>
        </w:tc>
        <w:tc>
          <w:tcPr>
            <w:tcW w:w="642" w:type="pct"/>
            <w:vAlign w:val="center"/>
          </w:tcPr>
          <w:p w14:paraId="3F7287CC" w14:textId="77777777" w:rsidR="00254472" w:rsidRPr="006124DE" w:rsidRDefault="00254472" w:rsidP="006124DE">
            <w:pPr>
              <w:spacing w:after="0"/>
              <w:jc w:val="both"/>
              <w:rPr>
                <w:rFonts w:ascii="Arial" w:eastAsia="Calibri" w:hAnsi="Arial" w:cs="Arial"/>
                <w:color w:val="000000"/>
                <w:lang w:val="fr-FR"/>
              </w:rPr>
            </w:pPr>
          </w:p>
        </w:tc>
        <w:tc>
          <w:tcPr>
            <w:tcW w:w="644" w:type="pct"/>
            <w:vAlign w:val="center"/>
          </w:tcPr>
          <w:p w14:paraId="27D068A4" w14:textId="77777777" w:rsidR="00254472" w:rsidRPr="006124DE" w:rsidRDefault="00254472" w:rsidP="006124DE">
            <w:pPr>
              <w:spacing w:after="0"/>
              <w:jc w:val="both"/>
              <w:rPr>
                <w:rFonts w:ascii="Arial" w:eastAsia="Calibri" w:hAnsi="Arial" w:cs="Arial"/>
                <w:color w:val="000000"/>
                <w:lang w:val="fr-FR"/>
              </w:rPr>
            </w:pPr>
          </w:p>
        </w:tc>
        <w:tc>
          <w:tcPr>
            <w:tcW w:w="732" w:type="pct"/>
            <w:noWrap/>
            <w:vAlign w:val="center"/>
          </w:tcPr>
          <w:p w14:paraId="014B12A8" w14:textId="77777777" w:rsidR="00254472" w:rsidRPr="006124DE" w:rsidRDefault="00254472" w:rsidP="006124DE">
            <w:pPr>
              <w:spacing w:after="0"/>
              <w:jc w:val="both"/>
              <w:rPr>
                <w:rFonts w:ascii="Arial" w:eastAsia="Calibri" w:hAnsi="Arial" w:cs="Arial"/>
                <w:color w:val="000000"/>
                <w:lang w:val="fr-FR"/>
              </w:rPr>
            </w:pPr>
            <w:r w:rsidRPr="006124DE">
              <w:rPr>
                <w:rFonts w:ascii="Arial" w:eastAsia="Calibri" w:hAnsi="Arial" w:cs="Arial"/>
                <w:color w:val="000000" w:themeColor="text1"/>
                <w:lang w:val="fr-FR"/>
              </w:rPr>
              <w:t>0 USD</w:t>
            </w:r>
          </w:p>
        </w:tc>
      </w:tr>
      <w:tr w:rsidR="00254472" w:rsidRPr="006124DE" w14:paraId="3D6F40F1" w14:textId="77777777" w:rsidTr="05A45255">
        <w:trPr>
          <w:trHeight w:val="288"/>
          <w:jc w:val="center"/>
        </w:trPr>
        <w:tc>
          <w:tcPr>
            <w:tcW w:w="2982" w:type="pct"/>
            <w:shd w:val="clear" w:color="auto" w:fill="D9D9D9" w:themeFill="background1" w:themeFillShade="D9"/>
            <w:noWrap/>
            <w:vAlign w:val="center"/>
            <w:hideMark/>
          </w:tcPr>
          <w:p w14:paraId="72868F9E" w14:textId="77777777" w:rsidR="00254472" w:rsidRPr="006124DE" w:rsidRDefault="00254472" w:rsidP="006124DE">
            <w:pPr>
              <w:spacing w:after="0"/>
              <w:jc w:val="both"/>
              <w:rPr>
                <w:rFonts w:ascii="Arial" w:eastAsia="Calibri" w:hAnsi="Arial" w:cs="Arial"/>
                <w:b/>
                <w:bCs/>
                <w:lang w:val="fr-FR"/>
              </w:rPr>
            </w:pPr>
            <w:r w:rsidRPr="006124DE">
              <w:rPr>
                <w:rFonts w:ascii="Arial" w:eastAsia="Calibri" w:hAnsi="Arial" w:cs="Arial"/>
                <w:b/>
                <w:bCs/>
                <w:lang w:val="fr-FR"/>
              </w:rPr>
              <w:t>Total général</w:t>
            </w:r>
          </w:p>
        </w:tc>
        <w:tc>
          <w:tcPr>
            <w:tcW w:w="642" w:type="pct"/>
            <w:shd w:val="clear" w:color="auto" w:fill="D9D9D9" w:themeFill="background1" w:themeFillShade="D9"/>
            <w:vAlign w:val="center"/>
          </w:tcPr>
          <w:p w14:paraId="2F408C12" w14:textId="77777777" w:rsidR="00254472" w:rsidRPr="006124DE" w:rsidRDefault="00254472" w:rsidP="006124DE">
            <w:pPr>
              <w:spacing w:after="0"/>
              <w:jc w:val="both"/>
              <w:rPr>
                <w:rFonts w:ascii="Arial" w:eastAsia="Calibri" w:hAnsi="Arial" w:cs="Arial"/>
                <w:b/>
                <w:bCs/>
                <w:lang w:val="fr-FR"/>
              </w:rPr>
            </w:pPr>
          </w:p>
        </w:tc>
        <w:tc>
          <w:tcPr>
            <w:tcW w:w="644" w:type="pct"/>
            <w:shd w:val="clear" w:color="auto" w:fill="D9D9D9" w:themeFill="background1" w:themeFillShade="D9"/>
            <w:vAlign w:val="center"/>
          </w:tcPr>
          <w:p w14:paraId="5A4A6920" w14:textId="77777777" w:rsidR="00254472" w:rsidRPr="006124DE" w:rsidRDefault="00254472" w:rsidP="006124DE">
            <w:pPr>
              <w:spacing w:after="0"/>
              <w:jc w:val="both"/>
              <w:rPr>
                <w:rFonts w:ascii="Arial" w:eastAsia="Calibri" w:hAnsi="Arial" w:cs="Arial"/>
                <w:b/>
                <w:bCs/>
                <w:lang w:val="fr-FR"/>
              </w:rPr>
            </w:pPr>
          </w:p>
        </w:tc>
        <w:tc>
          <w:tcPr>
            <w:tcW w:w="732" w:type="pct"/>
            <w:shd w:val="clear" w:color="auto" w:fill="D9D9D9" w:themeFill="background1" w:themeFillShade="D9"/>
            <w:noWrap/>
            <w:vAlign w:val="center"/>
            <w:hideMark/>
          </w:tcPr>
          <w:p w14:paraId="73AFE19D" w14:textId="77777777" w:rsidR="00254472" w:rsidRPr="006124DE" w:rsidRDefault="00254472" w:rsidP="006124DE">
            <w:pPr>
              <w:spacing w:after="0"/>
              <w:jc w:val="both"/>
              <w:rPr>
                <w:rFonts w:ascii="Arial" w:eastAsia="Calibri" w:hAnsi="Arial" w:cs="Arial"/>
                <w:b/>
                <w:bCs/>
                <w:lang w:val="fr-FR"/>
              </w:rPr>
            </w:pPr>
            <w:r w:rsidRPr="006124DE">
              <w:rPr>
                <w:rFonts w:ascii="Arial" w:eastAsia="Calibri" w:hAnsi="Arial" w:cs="Arial"/>
                <w:b/>
                <w:bCs/>
                <w:lang w:val="fr-FR"/>
              </w:rPr>
              <w:t xml:space="preserve">0 USD </w:t>
            </w:r>
          </w:p>
        </w:tc>
      </w:tr>
    </w:tbl>
    <w:p w14:paraId="701B2F98" w14:textId="77777777" w:rsidR="00254472" w:rsidRPr="006124DE" w:rsidRDefault="00254472" w:rsidP="006124DE">
      <w:pPr>
        <w:pStyle w:val="Heading3"/>
        <w:numPr>
          <w:ilvl w:val="0"/>
          <w:numId w:val="10"/>
        </w:numPr>
        <w:tabs>
          <w:tab w:val="num" w:pos="360"/>
        </w:tabs>
        <w:spacing w:line="276" w:lineRule="auto"/>
        <w:ind w:left="0" w:firstLine="0"/>
        <w:jc w:val="both"/>
        <w:rPr>
          <w:rFonts w:ascii="Arial" w:eastAsia="Calibri" w:hAnsi="Arial" w:cs="Arial"/>
          <w:sz w:val="24"/>
          <w:szCs w:val="24"/>
          <w:lang w:val="fr-FR"/>
        </w:rPr>
      </w:pPr>
      <w:r w:rsidRPr="006124DE">
        <w:rPr>
          <w:rFonts w:ascii="Arial" w:eastAsia="Calibri" w:hAnsi="Arial" w:cs="Arial"/>
          <w:sz w:val="24"/>
          <w:szCs w:val="24"/>
          <w:lang w:val="fr-FR"/>
        </w:rPr>
        <w:lastRenderedPageBreak/>
        <w:t>Questionnaire sur les systèmes de gestion</w:t>
      </w:r>
    </w:p>
    <w:p w14:paraId="5DFDD673"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Tous les candidats sont tenus de remplir le questionnaire joint à cette demande. Remplir le questionnaire permet à Ipas de s'assurer que les bénéficiaires répondent aux critères énumérés. Veuillez répondre au mieux à toutes les questions ; ne sautez pas de questions. Ne pas fournir les informations nécessaires peut entraîner le rejet de votre demande.</w:t>
      </w:r>
    </w:p>
    <w:p w14:paraId="6E18D9E8"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 xml:space="preserve">Les candidats doivent soumettre le </w:t>
      </w:r>
      <w:r w:rsidRPr="006124DE">
        <w:rPr>
          <w:rFonts w:ascii="Arial" w:eastAsia="Calibri" w:hAnsi="Arial" w:cs="Arial"/>
          <w:b/>
          <w:bCs/>
          <w:lang w:val="fr-FR"/>
        </w:rPr>
        <w:t>Questionnaire sur les systèmes de gestion</w:t>
      </w:r>
      <w:r w:rsidRPr="006124DE">
        <w:rPr>
          <w:rFonts w:ascii="Arial" w:eastAsia="Calibri" w:hAnsi="Arial" w:cs="Arial"/>
          <w:lang w:val="fr-FR"/>
        </w:rPr>
        <w:t xml:space="preserve"> dûment rempli en </w:t>
      </w:r>
      <w:r w:rsidRPr="006124DE">
        <w:rPr>
          <w:rFonts w:ascii="Arial" w:eastAsia="Calibri" w:hAnsi="Arial" w:cs="Arial"/>
          <w:b/>
          <w:bCs/>
          <w:lang w:val="fr-FR"/>
        </w:rPr>
        <w:t>Annexe C</w:t>
      </w:r>
      <w:r w:rsidRPr="006124DE">
        <w:rPr>
          <w:rFonts w:ascii="Arial" w:eastAsia="Calibri" w:hAnsi="Arial" w:cs="Arial"/>
          <w:lang w:val="fr-FR"/>
        </w:rPr>
        <w:t xml:space="preserve"> de la présente demande.</w:t>
      </w:r>
    </w:p>
    <w:p w14:paraId="4A6C9B35" w14:textId="77777777" w:rsidR="00254472" w:rsidRPr="006124DE" w:rsidRDefault="00254472" w:rsidP="006124DE">
      <w:pPr>
        <w:pStyle w:val="ListParagraph"/>
        <w:widowControl w:val="0"/>
        <w:numPr>
          <w:ilvl w:val="0"/>
          <w:numId w:val="10"/>
        </w:numPr>
        <w:spacing w:after="0" w:line="240" w:lineRule="auto"/>
        <w:jc w:val="both"/>
        <w:rPr>
          <w:rFonts w:ascii="Arial" w:eastAsia="Calibri" w:hAnsi="Arial" w:cs="Arial"/>
          <w:b/>
          <w:bCs/>
          <w:lang w:val="fr-FR"/>
        </w:rPr>
      </w:pPr>
      <w:r w:rsidRPr="006124DE">
        <w:rPr>
          <w:rFonts w:ascii="Arial" w:eastAsia="Calibri" w:hAnsi="Arial" w:cs="Arial"/>
          <w:b/>
          <w:bCs/>
          <w:lang w:val="fr-FR"/>
        </w:rPr>
        <w:t>Recommandations liées aux performances passées</w:t>
      </w:r>
    </w:p>
    <w:p w14:paraId="5283050B" w14:textId="77777777" w:rsidR="00503345" w:rsidRPr="006124DE" w:rsidRDefault="00503345" w:rsidP="006124DE">
      <w:pPr>
        <w:pStyle w:val="ListParagraph"/>
        <w:widowControl w:val="0"/>
        <w:spacing w:after="0" w:line="240" w:lineRule="auto"/>
        <w:jc w:val="both"/>
        <w:rPr>
          <w:rFonts w:ascii="Arial" w:eastAsia="Calibri" w:hAnsi="Arial" w:cs="Arial"/>
          <w:b/>
          <w:bCs/>
          <w:lang w:val="fr-FR"/>
        </w:rPr>
      </w:pPr>
    </w:p>
    <w:p w14:paraId="438B18E5" w14:textId="5901C246"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Tous les candidats sont soumis à une vérification de recommandations liées à leurs performances passées. Les candidats doivent fournir ci-dessous le nom, l'adresse et les autres coordonnées d'au moins trois personnes</w:t>
      </w:r>
      <w:r w:rsidR="00BC5324" w:rsidRPr="006124DE">
        <w:rPr>
          <w:rFonts w:ascii="Arial" w:eastAsia="Calibri" w:hAnsi="Arial" w:cs="Arial"/>
          <w:lang w:val="fr-FR"/>
        </w:rPr>
        <w:t xml:space="preserve"> responsables </w:t>
      </w:r>
      <w:r w:rsidR="0046415C" w:rsidRPr="006124DE">
        <w:rPr>
          <w:rFonts w:ascii="Arial" w:eastAsia="Calibri" w:hAnsi="Arial" w:cs="Arial"/>
          <w:lang w:val="fr-FR"/>
        </w:rPr>
        <w:t>d’autres organisations</w:t>
      </w:r>
      <w:r w:rsidR="00BC5324" w:rsidRPr="006124DE">
        <w:rPr>
          <w:rFonts w:ascii="Arial" w:eastAsia="Calibri" w:hAnsi="Arial" w:cs="Arial"/>
          <w:lang w:val="fr-FR"/>
        </w:rPr>
        <w:t xml:space="preserve"> (ONG Locales, ONG internationales et Agences des Nations unies) </w:t>
      </w:r>
      <w:r w:rsidRPr="006124DE">
        <w:rPr>
          <w:rFonts w:ascii="Arial" w:eastAsia="Calibri" w:hAnsi="Arial" w:cs="Arial"/>
          <w:lang w:val="fr-FR"/>
        </w:rPr>
        <w:t>susceptibles de faire une recommandation sur leurs performances passées.</w:t>
      </w:r>
    </w:p>
    <w:tbl>
      <w:tblPr>
        <w:tblStyle w:val="TableGrid"/>
        <w:tblW w:w="0" w:type="auto"/>
        <w:tblLook w:val="04A0" w:firstRow="1" w:lastRow="0" w:firstColumn="1" w:lastColumn="0" w:noHBand="0" w:noVBand="1"/>
      </w:tblPr>
      <w:tblGrid>
        <w:gridCol w:w="2337"/>
        <w:gridCol w:w="2337"/>
        <w:gridCol w:w="2338"/>
        <w:gridCol w:w="2338"/>
      </w:tblGrid>
      <w:tr w:rsidR="00254472" w:rsidRPr="006124DE" w14:paraId="5A388EB8" w14:textId="77777777" w:rsidTr="05A45255">
        <w:tc>
          <w:tcPr>
            <w:tcW w:w="2337" w:type="dxa"/>
          </w:tcPr>
          <w:p w14:paraId="4A46DE76"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Nom et affiliation</w:t>
            </w:r>
          </w:p>
        </w:tc>
        <w:tc>
          <w:tcPr>
            <w:tcW w:w="2337" w:type="dxa"/>
          </w:tcPr>
          <w:p w14:paraId="1BD12378"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Adresse postale</w:t>
            </w:r>
          </w:p>
        </w:tc>
        <w:tc>
          <w:tcPr>
            <w:tcW w:w="2338" w:type="dxa"/>
          </w:tcPr>
          <w:p w14:paraId="414A7AD3"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Adresse électronique</w:t>
            </w:r>
          </w:p>
        </w:tc>
        <w:tc>
          <w:tcPr>
            <w:tcW w:w="2338" w:type="dxa"/>
          </w:tcPr>
          <w:p w14:paraId="6156CE63"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Téléphone</w:t>
            </w:r>
          </w:p>
        </w:tc>
      </w:tr>
      <w:tr w:rsidR="00254472" w:rsidRPr="006124DE" w14:paraId="4D803695" w14:textId="77777777" w:rsidTr="05A45255">
        <w:tc>
          <w:tcPr>
            <w:tcW w:w="2337" w:type="dxa"/>
          </w:tcPr>
          <w:p w14:paraId="46C8121E"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1.</w:t>
            </w:r>
          </w:p>
        </w:tc>
        <w:tc>
          <w:tcPr>
            <w:tcW w:w="2337" w:type="dxa"/>
          </w:tcPr>
          <w:p w14:paraId="046BEA9C" w14:textId="77777777" w:rsidR="00254472" w:rsidRPr="006124DE" w:rsidRDefault="00254472" w:rsidP="006124DE">
            <w:pPr>
              <w:jc w:val="both"/>
              <w:rPr>
                <w:rFonts w:ascii="Arial" w:eastAsia="Calibri" w:hAnsi="Arial" w:cs="Arial"/>
                <w:lang w:val="fr-FR"/>
              </w:rPr>
            </w:pPr>
          </w:p>
        </w:tc>
        <w:tc>
          <w:tcPr>
            <w:tcW w:w="2338" w:type="dxa"/>
          </w:tcPr>
          <w:p w14:paraId="3B1410C1" w14:textId="77777777" w:rsidR="00254472" w:rsidRPr="006124DE" w:rsidRDefault="00254472" w:rsidP="006124DE">
            <w:pPr>
              <w:jc w:val="both"/>
              <w:rPr>
                <w:rFonts w:ascii="Arial" w:eastAsia="Calibri" w:hAnsi="Arial" w:cs="Arial"/>
                <w:lang w:val="fr-FR"/>
              </w:rPr>
            </w:pPr>
          </w:p>
        </w:tc>
        <w:tc>
          <w:tcPr>
            <w:tcW w:w="2338" w:type="dxa"/>
          </w:tcPr>
          <w:p w14:paraId="0BD38ACB" w14:textId="77777777" w:rsidR="00254472" w:rsidRPr="006124DE" w:rsidRDefault="00254472" w:rsidP="006124DE">
            <w:pPr>
              <w:jc w:val="both"/>
              <w:rPr>
                <w:rFonts w:ascii="Arial" w:eastAsia="Calibri" w:hAnsi="Arial" w:cs="Arial"/>
                <w:lang w:val="fr-FR"/>
              </w:rPr>
            </w:pPr>
          </w:p>
        </w:tc>
      </w:tr>
      <w:tr w:rsidR="00254472" w:rsidRPr="006124DE" w14:paraId="7208D5CC" w14:textId="77777777" w:rsidTr="05A45255">
        <w:tc>
          <w:tcPr>
            <w:tcW w:w="2337" w:type="dxa"/>
          </w:tcPr>
          <w:p w14:paraId="4ABACBBE"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2.</w:t>
            </w:r>
          </w:p>
        </w:tc>
        <w:tc>
          <w:tcPr>
            <w:tcW w:w="2337" w:type="dxa"/>
          </w:tcPr>
          <w:p w14:paraId="7B271B26" w14:textId="77777777" w:rsidR="00254472" w:rsidRPr="006124DE" w:rsidRDefault="00254472" w:rsidP="006124DE">
            <w:pPr>
              <w:jc w:val="both"/>
              <w:rPr>
                <w:rFonts w:ascii="Arial" w:eastAsia="Calibri" w:hAnsi="Arial" w:cs="Arial"/>
                <w:lang w:val="fr-FR"/>
              </w:rPr>
            </w:pPr>
          </w:p>
        </w:tc>
        <w:tc>
          <w:tcPr>
            <w:tcW w:w="2338" w:type="dxa"/>
          </w:tcPr>
          <w:p w14:paraId="26498CEC" w14:textId="77777777" w:rsidR="00254472" w:rsidRPr="006124DE" w:rsidRDefault="00254472" w:rsidP="006124DE">
            <w:pPr>
              <w:jc w:val="both"/>
              <w:rPr>
                <w:rFonts w:ascii="Arial" w:eastAsia="Calibri" w:hAnsi="Arial" w:cs="Arial"/>
                <w:lang w:val="fr-FR"/>
              </w:rPr>
            </w:pPr>
          </w:p>
        </w:tc>
        <w:tc>
          <w:tcPr>
            <w:tcW w:w="2338" w:type="dxa"/>
          </w:tcPr>
          <w:p w14:paraId="6EB006FC" w14:textId="77777777" w:rsidR="00254472" w:rsidRPr="006124DE" w:rsidRDefault="00254472" w:rsidP="006124DE">
            <w:pPr>
              <w:jc w:val="both"/>
              <w:rPr>
                <w:rFonts w:ascii="Arial" w:eastAsia="Calibri" w:hAnsi="Arial" w:cs="Arial"/>
                <w:lang w:val="fr-FR"/>
              </w:rPr>
            </w:pPr>
          </w:p>
        </w:tc>
      </w:tr>
      <w:tr w:rsidR="00254472" w:rsidRPr="006124DE" w14:paraId="25410656" w14:textId="77777777" w:rsidTr="05A45255">
        <w:tc>
          <w:tcPr>
            <w:tcW w:w="2337" w:type="dxa"/>
          </w:tcPr>
          <w:p w14:paraId="57FEF4CF" w14:textId="77777777" w:rsidR="00254472" w:rsidRPr="006124DE" w:rsidRDefault="00254472" w:rsidP="006124DE">
            <w:pPr>
              <w:jc w:val="both"/>
              <w:rPr>
                <w:rFonts w:ascii="Arial" w:eastAsia="Calibri" w:hAnsi="Arial" w:cs="Arial"/>
                <w:lang w:val="fr-FR"/>
              </w:rPr>
            </w:pPr>
            <w:r w:rsidRPr="006124DE">
              <w:rPr>
                <w:rFonts w:ascii="Arial" w:eastAsia="Calibri" w:hAnsi="Arial" w:cs="Arial"/>
                <w:lang w:val="fr-FR"/>
              </w:rPr>
              <w:t>3.</w:t>
            </w:r>
          </w:p>
        </w:tc>
        <w:tc>
          <w:tcPr>
            <w:tcW w:w="2337" w:type="dxa"/>
          </w:tcPr>
          <w:p w14:paraId="6B029338" w14:textId="77777777" w:rsidR="00254472" w:rsidRPr="006124DE" w:rsidRDefault="00254472" w:rsidP="006124DE">
            <w:pPr>
              <w:jc w:val="both"/>
              <w:rPr>
                <w:rFonts w:ascii="Arial" w:eastAsia="Calibri" w:hAnsi="Arial" w:cs="Arial"/>
                <w:lang w:val="fr-FR"/>
              </w:rPr>
            </w:pPr>
          </w:p>
        </w:tc>
        <w:tc>
          <w:tcPr>
            <w:tcW w:w="2338" w:type="dxa"/>
          </w:tcPr>
          <w:p w14:paraId="5CD6CC5E" w14:textId="77777777" w:rsidR="00254472" w:rsidRPr="006124DE" w:rsidRDefault="00254472" w:rsidP="006124DE">
            <w:pPr>
              <w:jc w:val="both"/>
              <w:rPr>
                <w:rFonts w:ascii="Arial" w:eastAsia="Calibri" w:hAnsi="Arial" w:cs="Arial"/>
                <w:lang w:val="fr-FR"/>
              </w:rPr>
            </w:pPr>
          </w:p>
        </w:tc>
        <w:tc>
          <w:tcPr>
            <w:tcW w:w="2338" w:type="dxa"/>
          </w:tcPr>
          <w:p w14:paraId="376B2A42" w14:textId="77777777" w:rsidR="00254472" w:rsidRPr="006124DE" w:rsidRDefault="00254472" w:rsidP="006124DE">
            <w:pPr>
              <w:jc w:val="both"/>
              <w:rPr>
                <w:rFonts w:ascii="Arial" w:eastAsia="Calibri" w:hAnsi="Arial" w:cs="Arial"/>
                <w:lang w:val="fr-FR"/>
              </w:rPr>
            </w:pPr>
          </w:p>
        </w:tc>
      </w:tr>
    </w:tbl>
    <w:p w14:paraId="4A9CDB59" w14:textId="77777777" w:rsidR="00254472" w:rsidRPr="006124DE" w:rsidRDefault="00254472" w:rsidP="006124DE">
      <w:pPr>
        <w:spacing w:after="0" w:line="240" w:lineRule="auto"/>
        <w:jc w:val="both"/>
        <w:rPr>
          <w:rFonts w:ascii="Arial" w:eastAsia="Calibri" w:hAnsi="Arial" w:cs="Arial"/>
          <w:b/>
          <w:bCs/>
          <w:lang w:val="fr-FR"/>
        </w:rPr>
      </w:pPr>
    </w:p>
    <w:p w14:paraId="7E97B175" w14:textId="77777777" w:rsidR="00254472" w:rsidRPr="006124DE" w:rsidRDefault="00254472" w:rsidP="006124DE">
      <w:pPr>
        <w:spacing w:after="240" w:line="240" w:lineRule="auto"/>
        <w:jc w:val="both"/>
        <w:rPr>
          <w:rFonts w:ascii="Arial" w:eastAsia="Calibri" w:hAnsi="Arial" w:cs="Arial"/>
          <w:lang w:val="fr-FR"/>
        </w:rPr>
      </w:pPr>
      <w:r w:rsidRPr="006124DE">
        <w:rPr>
          <w:rFonts w:ascii="Arial" w:eastAsia="Calibri" w:hAnsi="Arial" w:cs="Arial"/>
          <w:b/>
          <w:bCs/>
          <w:lang w:val="fr-FR"/>
        </w:rPr>
        <w:t>Acceptation :</w:t>
      </w:r>
    </w:p>
    <w:p w14:paraId="1C7FC453" w14:textId="77777777" w:rsidR="00254472" w:rsidRPr="006124DE" w:rsidRDefault="00254472" w:rsidP="006124DE">
      <w:pPr>
        <w:spacing w:after="240" w:line="240" w:lineRule="auto"/>
        <w:jc w:val="both"/>
        <w:rPr>
          <w:rFonts w:ascii="Arial" w:eastAsia="Calibri" w:hAnsi="Arial" w:cs="Arial"/>
          <w:lang w:val="fr-FR"/>
        </w:rPr>
      </w:pPr>
      <w:r w:rsidRPr="006124DE">
        <w:rPr>
          <w:rFonts w:ascii="Arial" w:eastAsia="Calibri" w:hAnsi="Arial" w:cs="Arial"/>
          <w:lang w:val="fr-FR"/>
        </w:rPr>
        <w:t>Le bénéficiaire certifie qu'il a lu et compris toutes les consignes énoncées dans cet appel à candidatures et qu'il les respectera. Le bénéficiaire déclare que sa demande remplie et signée, y compris tous les documents requis, est juste et complète au meilleur de sa connaissance.</w:t>
      </w:r>
    </w:p>
    <w:tbl>
      <w:tblPr>
        <w:tblStyle w:val="TableGrid"/>
        <w:tblW w:w="5000" w:type="pct"/>
        <w:tblLook w:val="04A0" w:firstRow="1" w:lastRow="0" w:firstColumn="1" w:lastColumn="0" w:noHBand="0" w:noVBand="1"/>
      </w:tblPr>
      <w:tblGrid>
        <w:gridCol w:w="4675"/>
        <w:gridCol w:w="4675"/>
      </w:tblGrid>
      <w:tr w:rsidR="00254472" w:rsidRPr="006124DE" w14:paraId="2237E23A" w14:textId="77777777" w:rsidTr="05A45255">
        <w:trPr>
          <w:trHeight w:val="288"/>
        </w:trPr>
        <w:tc>
          <w:tcPr>
            <w:tcW w:w="5000" w:type="pct"/>
            <w:gridSpan w:val="2"/>
            <w:tcBorders>
              <w:top w:val="single" w:sz="4" w:space="0" w:color="auto"/>
            </w:tcBorders>
            <w:vAlign w:val="center"/>
          </w:tcPr>
          <w:p w14:paraId="6C9B7080" w14:textId="77777777" w:rsidR="00254472" w:rsidRPr="006124DE" w:rsidRDefault="00254472" w:rsidP="006124DE">
            <w:pPr>
              <w:pStyle w:val="Heading1"/>
              <w:keepNext w:val="0"/>
              <w:spacing w:before="0"/>
              <w:jc w:val="both"/>
              <w:rPr>
                <w:rFonts w:ascii="Arial" w:eastAsia="Calibri" w:hAnsi="Arial" w:cs="Arial"/>
                <w:b/>
                <w:bCs/>
                <w:color w:val="auto"/>
                <w:sz w:val="24"/>
                <w:szCs w:val="24"/>
                <w:lang w:val="fr-FR"/>
              </w:rPr>
            </w:pPr>
            <w:r w:rsidRPr="006124DE">
              <w:rPr>
                <w:rFonts w:ascii="Arial" w:eastAsia="Calibri" w:hAnsi="Arial" w:cs="Arial"/>
                <w:b/>
                <w:bCs/>
                <w:color w:val="auto"/>
                <w:sz w:val="24"/>
                <w:szCs w:val="24"/>
                <w:lang w:val="fr-FR"/>
              </w:rPr>
              <w:t>Bénéficiaire</w:t>
            </w:r>
          </w:p>
        </w:tc>
      </w:tr>
      <w:tr w:rsidR="00254472" w:rsidRPr="006124DE" w14:paraId="5E5C7CCE" w14:textId="77777777" w:rsidTr="05A45255">
        <w:trPr>
          <w:trHeight w:val="917"/>
        </w:trPr>
        <w:tc>
          <w:tcPr>
            <w:tcW w:w="5000" w:type="pct"/>
            <w:gridSpan w:val="2"/>
          </w:tcPr>
          <w:p w14:paraId="54EE8B22" w14:textId="77777777" w:rsidR="00254472" w:rsidRPr="006124DE" w:rsidRDefault="00254472" w:rsidP="006124DE">
            <w:pPr>
              <w:pStyle w:val="Heading1"/>
              <w:keepNext w:val="0"/>
              <w:spacing w:before="0"/>
              <w:jc w:val="both"/>
              <w:rPr>
                <w:rFonts w:ascii="Arial" w:eastAsia="Calibri" w:hAnsi="Arial" w:cs="Arial"/>
                <w:color w:val="auto"/>
                <w:sz w:val="24"/>
                <w:szCs w:val="24"/>
                <w:lang w:val="fr-FR"/>
              </w:rPr>
            </w:pPr>
            <w:r w:rsidRPr="006124DE">
              <w:rPr>
                <w:rFonts w:ascii="Arial" w:eastAsia="Calibri" w:hAnsi="Arial" w:cs="Arial"/>
                <w:color w:val="auto"/>
                <w:sz w:val="24"/>
                <w:szCs w:val="24"/>
                <w:lang w:val="fr-FR"/>
              </w:rPr>
              <w:t>Signature :</w:t>
            </w:r>
          </w:p>
        </w:tc>
      </w:tr>
      <w:tr w:rsidR="00254472" w:rsidRPr="006124DE" w14:paraId="7D0148FC" w14:textId="77777777" w:rsidTr="05A45255">
        <w:trPr>
          <w:trHeight w:val="288"/>
        </w:trPr>
        <w:tc>
          <w:tcPr>
            <w:tcW w:w="2500" w:type="pct"/>
          </w:tcPr>
          <w:p w14:paraId="1D2CC26E" w14:textId="77777777" w:rsidR="00254472" w:rsidRPr="006124DE" w:rsidRDefault="00254472" w:rsidP="006124DE">
            <w:pPr>
              <w:pStyle w:val="Heading1"/>
              <w:keepNext w:val="0"/>
              <w:spacing w:before="0"/>
              <w:jc w:val="both"/>
              <w:rPr>
                <w:rFonts w:ascii="Arial" w:eastAsia="Calibri" w:hAnsi="Arial" w:cs="Arial"/>
                <w:color w:val="auto"/>
                <w:sz w:val="24"/>
                <w:szCs w:val="24"/>
                <w:lang w:val="fr-FR"/>
              </w:rPr>
            </w:pPr>
            <w:r w:rsidRPr="006124DE">
              <w:rPr>
                <w:rFonts w:ascii="Arial" w:eastAsia="Calibri" w:hAnsi="Arial" w:cs="Arial"/>
                <w:color w:val="auto"/>
                <w:sz w:val="24"/>
                <w:szCs w:val="24"/>
                <w:lang w:val="fr-FR"/>
              </w:rPr>
              <w:t>Nom :</w:t>
            </w:r>
          </w:p>
        </w:tc>
        <w:tc>
          <w:tcPr>
            <w:tcW w:w="2500" w:type="pct"/>
          </w:tcPr>
          <w:p w14:paraId="592BB666" w14:textId="77777777" w:rsidR="00254472" w:rsidRPr="006124DE" w:rsidRDefault="00254472" w:rsidP="006124DE">
            <w:pPr>
              <w:pStyle w:val="Heading1"/>
              <w:keepNext w:val="0"/>
              <w:spacing w:before="0"/>
              <w:jc w:val="both"/>
              <w:rPr>
                <w:rFonts w:ascii="Arial" w:eastAsia="Calibri" w:hAnsi="Arial" w:cs="Arial"/>
                <w:color w:val="auto"/>
                <w:sz w:val="24"/>
                <w:szCs w:val="24"/>
                <w:lang w:val="fr-FR"/>
              </w:rPr>
            </w:pPr>
            <w:r w:rsidRPr="006124DE">
              <w:rPr>
                <w:rFonts w:ascii="Arial" w:eastAsia="Calibri" w:hAnsi="Arial" w:cs="Arial"/>
                <w:color w:val="auto"/>
                <w:sz w:val="24"/>
                <w:szCs w:val="24"/>
                <w:lang w:val="fr-FR"/>
              </w:rPr>
              <w:t>Entreprise :</w:t>
            </w:r>
          </w:p>
        </w:tc>
      </w:tr>
      <w:tr w:rsidR="00254472" w:rsidRPr="006124DE" w14:paraId="5EDCFDB6" w14:textId="77777777" w:rsidTr="05A45255">
        <w:trPr>
          <w:trHeight w:val="288"/>
        </w:trPr>
        <w:tc>
          <w:tcPr>
            <w:tcW w:w="2500" w:type="pct"/>
          </w:tcPr>
          <w:p w14:paraId="3559D4E6" w14:textId="77777777" w:rsidR="00254472" w:rsidRPr="006124DE" w:rsidRDefault="00254472" w:rsidP="006124DE">
            <w:pPr>
              <w:pStyle w:val="Heading1"/>
              <w:keepNext w:val="0"/>
              <w:spacing w:before="0"/>
              <w:jc w:val="both"/>
              <w:rPr>
                <w:rFonts w:ascii="Arial" w:eastAsia="Calibri" w:hAnsi="Arial" w:cs="Arial"/>
                <w:color w:val="auto"/>
                <w:sz w:val="24"/>
                <w:szCs w:val="24"/>
                <w:lang w:val="fr-FR"/>
              </w:rPr>
            </w:pPr>
            <w:r w:rsidRPr="006124DE">
              <w:rPr>
                <w:rFonts w:ascii="Arial" w:eastAsia="Calibri" w:hAnsi="Arial" w:cs="Arial"/>
                <w:color w:val="auto"/>
                <w:sz w:val="24"/>
                <w:szCs w:val="24"/>
                <w:lang w:val="fr-FR"/>
              </w:rPr>
              <w:t>Fonction :</w:t>
            </w:r>
          </w:p>
        </w:tc>
        <w:tc>
          <w:tcPr>
            <w:tcW w:w="2500" w:type="pct"/>
          </w:tcPr>
          <w:p w14:paraId="52493E04" w14:textId="77777777" w:rsidR="00254472" w:rsidRPr="006124DE" w:rsidRDefault="00254472" w:rsidP="006124DE">
            <w:pPr>
              <w:pStyle w:val="Heading1"/>
              <w:keepNext w:val="0"/>
              <w:spacing w:before="0"/>
              <w:jc w:val="both"/>
              <w:rPr>
                <w:rFonts w:ascii="Arial" w:eastAsia="Calibri" w:hAnsi="Arial" w:cs="Arial"/>
                <w:color w:val="auto"/>
                <w:sz w:val="24"/>
                <w:szCs w:val="24"/>
                <w:lang w:val="fr-FR"/>
              </w:rPr>
            </w:pPr>
            <w:r w:rsidRPr="006124DE">
              <w:rPr>
                <w:rFonts w:ascii="Arial" w:eastAsia="Calibri" w:hAnsi="Arial" w:cs="Arial"/>
                <w:color w:val="auto"/>
                <w:sz w:val="24"/>
                <w:szCs w:val="24"/>
                <w:lang w:val="fr-FR"/>
              </w:rPr>
              <w:t>Date :</w:t>
            </w:r>
          </w:p>
        </w:tc>
      </w:tr>
    </w:tbl>
    <w:p w14:paraId="5EFE1C49" w14:textId="77777777" w:rsidR="00254472" w:rsidRPr="006124DE" w:rsidRDefault="00254472" w:rsidP="006124DE">
      <w:pPr>
        <w:spacing w:after="0" w:line="240" w:lineRule="auto"/>
        <w:jc w:val="both"/>
        <w:rPr>
          <w:rFonts w:ascii="Arial" w:eastAsia="Calibri" w:hAnsi="Arial" w:cs="Arial"/>
          <w:b/>
          <w:bCs/>
          <w:lang w:val="fr-FR"/>
        </w:rPr>
      </w:pPr>
      <w:r w:rsidRPr="003B4317">
        <w:rPr>
          <w:lang w:val="fr-CD"/>
        </w:rPr>
        <w:br w:type="page"/>
      </w:r>
      <w:r w:rsidR="5E629408" w:rsidRPr="79E768A0">
        <w:rPr>
          <w:rFonts w:ascii="Arial" w:eastAsia="Calibri" w:hAnsi="Arial" w:cs="Arial"/>
          <w:b/>
          <w:bCs/>
          <w:color w:val="000000" w:themeColor="text1"/>
          <w:lang w:val="fr-FR"/>
        </w:rPr>
        <w:lastRenderedPageBreak/>
        <w:t xml:space="preserve">Annexe </w:t>
      </w:r>
      <w:r w:rsidR="6CB7C740" w:rsidRPr="79E768A0">
        <w:rPr>
          <w:rFonts w:ascii="Arial" w:eastAsia="Calibri" w:hAnsi="Arial" w:cs="Arial"/>
          <w:b/>
          <w:bCs/>
          <w:color w:val="000000" w:themeColor="text1"/>
          <w:lang w:val="fr-FR"/>
        </w:rPr>
        <w:t>B</w:t>
      </w:r>
      <w:r w:rsidR="36F56E2F" w:rsidRPr="79E768A0">
        <w:rPr>
          <w:rFonts w:ascii="Arial" w:eastAsia="Calibri" w:hAnsi="Arial" w:cs="Arial"/>
          <w:b/>
          <w:bCs/>
          <w:color w:val="000000" w:themeColor="text1"/>
          <w:lang w:val="fr-FR"/>
        </w:rPr>
        <w:t xml:space="preserve"> </w:t>
      </w:r>
      <w:r w:rsidR="5E629408" w:rsidRPr="79E768A0">
        <w:rPr>
          <w:rFonts w:ascii="Arial" w:eastAsia="Calibri" w:hAnsi="Arial" w:cs="Arial"/>
          <w:b/>
          <w:bCs/>
          <w:color w:val="000000" w:themeColor="text1"/>
          <w:lang w:val="fr-FR"/>
        </w:rPr>
        <w:t xml:space="preserve">: </w:t>
      </w:r>
      <w:r w:rsidR="1DE2E7B1" w:rsidRPr="79E768A0">
        <w:rPr>
          <w:rFonts w:ascii="Arial" w:eastAsia="Calibri" w:hAnsi="Arial" w:cs="Arial"/>
          <w:b/>
          <w:bCs/>
          <w:color w:val="000000" w:themeColor="text1"/>
          <w:lang w:val="fr-FR"/>
        </w:rPr>
        <w:t>Questionnaire sur les systèmes de gestion</w:t>
      </w:r>
    </w:p>
    <w:p w14:paraId="09DAF3D9" w14:textId="77777777" w:rsidR="00337BD4" w:rsidRPr="006124DE" w:rsidRDefault="00337BD4" w:rsidP="006124DE">
      <w:pPr>
        <w:spacing w:after="0"/>
        <w:jc w:val="both"/>
        <w:rPr>
          <w:rFonts w:ascii="Arial" w:hAnsi="Arial" w:cs="Arial"/>
          <w:i/>
          <w:lang w:val="fr-FR"/>
        </w:rPr>
      </w:pPr>
      <w:r w:rsidRPr="006124DE">
        <w:rPr>
          <w:rFonts w:ascii="Arial" w:hAnsi="Arial" w:cs="Arial"/>
          <w:i/>
          <w:lang w:val="fr-FR"/>
        </w:rPr>
        <w:t>Ce formulaire doit être rempli par un représentant autorisé de l'organisation bénéficiaire potentielle de la subvention.</w:t>
      </w:r>
    </w:p>
    <w:p w14:paraId="2FC985AE" w14:textId="77777777" w:rsidR="00337BD4" w:rsidRPr="006124DE" w:rsidRDefault="00337BD4" w:rsidP="006124DE">
      <w:pPr>
        <w:spacing w:after="0"/>
        <w:jc w:val="both"/>
        <w:rPr>
          <w:rFonts w:ascii="Arial" w:hAnsi="Arial" w:cs="Arial"/>
          <w:lang w:val="fr-FR"/>
        </w:rPr>
      </w:pPr>
    </w:p>
    <w:p w14:paraId="611A2060" w14:textId="77777777" w:rsidR="00337BD4" w:rsidRPr="006124DE" w:rsidRDefault="00337BD4" w:rsidP="006124DE">
      <w:pPr>
        <w:spacing w:after="0"/>
        <w:jc w:val="both"/>
        <w:rPr>
          <w:rFonts w:ascii="Arial" w:hAnsi="Arial" w:cs="Arial"/>
          <w:lang w:val="fr-FR"/>
        </w:rPr>
      </w:pPr>
      <w:r w:rsidRPr="006124DE">
        <w:rPr>
          <w:rFonts w:ascii="Arial" w:hAnsi="Arial" w:cs="Arial"/>
          <w:lang w:val="fr-FR"/>
        </w:rPr>
        <w:t>Veuillez fournir les informations/annexes suivantes :</w:t>
      </w:r>
    </w:p>
    <w:p w14:paraId="4258FD9C" w14:textId="77777777" w:rsidR="00337BD4" w:rsidRPr="006124DE" w:rsidRDefault="00337BD4" w:rsidP="006124DE">
      <w:pPr>
        <w:spacing w:after="0"/>
        <w:jc w:val="both"/>
        <w:rPr>
          <w:rFonts w:ascii="Arial" w:hAnsi="Arial" w:cs="Arial"/>
          <w:lang w:val="fr-FR"/>
        </w:rPr>
      </w:pPr>
    </w:p>
    <w:p w14:paraId="6B061160" w14:textId="77777777" w:rsidR="00337BD4" w:rsidRPr="006124DE" w:rsidRDefault="00337BD4" w:rsidP="006124DE">
      <w:pPr>
        <w:spacing w:after="0" w:line="259" w:lineRule="auto"/>
        <w:jc w:val="both"/>
        <w:rPr>
          <w:rFonts w:ascii="Arial" w:hAnsi="Arial" w:cs="Arial"/>
          <w:b/>
          <w:bCs/>
          <w:lang w:val="fr-FR"/>
        </w:rPr>
      </w:pPr>
      <w:r w:rsidRPr="006124DE">
        <w:rPr>
          <w:rFonts w:ascii="Arial" w:hAnsi="Arial" w:cs="Arial"/>
          <w:b/>
          <w:bCs/>
          <w:lang w:val="fr-FR"/>
        </w:rPr>
        <w:t>Informations générales</w:t>
      </w:r>
    </w:p>
    <w:p w14:paraId="62D5898F"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Quel type d'organisation êtes-vous ? </w:t>
      </w:r>
    </w:p>
    <w:p w14:paraId="350B0C31" w14:textId="77777777" w:rsidR="00337BD4" w:rsidRPr="006124DE" w:rsidRDefault="00926660" w:rsidP="006124DE">
      <w:pPr>
        <w:pStyle w:val="ListParagraph"/>
        <w:spacing w:after="0" w:line="240" w:lineRule="auto"/>
        <w:ind w:left="360"/>
        <w:jc w:val="both"/>
        <w:rPr>
          <w:rFonts w:ascii="Arial" w:hAnsi="Arial" w:cs="Arial"/>
          <w:lang w:val="fr-FR"/>
        </w:rPr>
      </w:pPr>
      <w:sdt>
        <w:sdtPr>
          <w:rPr>
            <w:rFonts w:ascii="Arial" w:eastAsia="MS Gothic" w:hAnsi="Arial" w:cs="Arial"/>
            <w:lang w:val="fr-FR"/>
          </w:rPr>
          <w:id w:val="472800777"/>
          <w14:checkbox>
            <w14:checked w14:val="0"/>
            <w14:checkedState w14:val="2612" w14:font="MS Gothic"/>
            <w14:uncheckedState w14:val="2610" w14:font="MS Gothic"/>
          </w14:checkbox>
        </w:sdtPr>
        <w:sdtEndPr/>
        <w:sdtContent>
          <w:r w:rsidR="00337BD4" w:rsidRPr="006124DE">
            <w:rPr>
              <w:rFonts w:ascii="Segoe UI Symbol" w:eastAsia="MS Gothic" w:hAnsi="Segoe UI Symbol" w:cs="Segoe UI Symbol"/>
              <w:lang w:val="fr-FR"/>
            </w:rPr>
            <w:t>☐</w:t>
          </w:r>
        </w:sdtContent>
      </w:sdt>
      <w:r w:rsidR="00337BD4" w:rsidRPr="006124DE">
        <w:rPr>
          <w:rFonts w:ascii="Arial" w:hAnsi="Arial" w:cs="Arial"/>
          <w:lang w:val="fr-FR"/>
        </w:rPr>
        <w:t xml:space="preserve">   Université </w:t>
      </w:r>
      <w:sdt>
        <w:sdtPr>
          <w:rPr>
            <w:rFonts w:ascii="Arial" w:eastAsia="MS Gothic" w:hAnsi="Arial" w:cs="Arial"/>
            <w:lang w:val="fr-FR"/>
          </w:rPr>
          <w:id w:val="1621191512"/>
          <w14:checkbox>
            <w14:checked w14:val="0"/>
            <w14:checkedState w14:val="2612" w14:font="MS Gothic"/>
            <w14:uncheckedState w14:val="2610" w14:font="MS Gothic"/>
          </w14:checkbox>
        </w:sdtPr>
        <w:sdtEndPr/>
        <w:sdtContent>
          <w:r w:rsidR="00337BD4" w:rsidRPr="006124DE">
            <w:rPr>
              <w:rFonts w:ascii="Segoe UI Symbol" w:eastAsia="MS Mincho" w:hAnsi="Segoe UI Symbol" w:cs="Segoe UI Symbol"/>
              <w:lang w:val="fr-FR"/>
            </w:rPr>
            <w:t>☐</w:t>
          </w:r>
        </w:sdtContent>
      </w:sdt>
      <w:r w:rsidR="00337BD4" w:rsidRPr="006124DE">
        <w:rPr>
          <w:rFonts w:ascii="Arial" w:hAnsi="Arial" w:cs="Arial"/>
          <w:lang w:val="fr-FR"/>
        </w:rPr>
        <w:t xml:space="preserve"> À but non lucratif </w:t>
      </w:r>
      <w:sdt>
        <w:sdtPr>
          <w:rPr>
            <w:rFonts w:ascii="Arial" w:eastAsia="MS Gothic" w:hAnsi="Arial" w:cs="Arial"/>
            <w:lang w:val="fr-FR"/>
          </w:rPr>
          <w:id w:val="1816913107"/>
          <w14:checkbox>
            <w14:checked w14:val="0"/>
            <w14:checkedState w14:val="2612" w14:font="MS Gothic"/>
            <w14:uncheckedState w14:val="2610" w14:font="MS Gothic"/>
          </w14:checkbox>
        </w:sdtPr>
        <w:sdtEndPr/>
        <w:sdtContent>
          <w:r w:rsidR="00337BD4" w:rsidRPr="006124DE">
            <w:rPr>
              <w:rFonts w:ascii="Segoe UI Symbol" w:eastAsia="MS Mincho" w:hAnsi="Segoe UI Symbol" w:cs="Segoe UI Symbol"/>
              <w:lang w:val="fr-FR"/>
            </w:rPr>
            <w:t>☐</w:t>
          </w:r>
        </w:sdtContent>
      </w:sdt>
      <w:r w:rsidR="00337BD4" w:rsidRPr="006124DE">
        <w:rPr>
          <w:rFonts w:ascii="Arial" w:hAnsi="Arial" w:cs="Arial"/>
          <w:lang w:val="fr-FR"/>
        </w:rPr>
        <w:t xml:space="preserve"> Gouvernementale </w:t>
      </w:r>
      <w:sdt>
        <w:sdtPr>
          <w:rPr>
            <w:rFonts w:ascii="Arial" w:eastAsia="MS Gothic" w:hAnsi="Arial" w:cs="Arial"/>
            <w:lang w:val="fr-FR"/>
          </w:rPr>
          <w:id w:val="-272716169"/>
          <w14:checkbox>
            <w14:checked w14:val="0"/>
            <w14:checkedState w14:val="2612" w14:font="MS Gothic"/>
            <w14:uncheckedState w14:val="2610" w14:font="MS Gothic"/>
          </w14:checkbox>
        </w:sdtPr>
        <w:sdtEndPr/>
        <w:sdtContent>
          <w:r w:rsidR="00337BD4" w:rsidRPr="006124DE">
            <w:rPr>
              <w:rFonts w:ascii="Segoe UI Symbol" w:eastAsia="MS Mincho" w:hAnsi="Segoe UI Symbol" w:cs="Segoe UI Symbol"/>
              <w:lang w:val="fr-FR"/>
            </w:rPr>
            <w:t>☐</w:t>
          </w:r>
        </w:sdtContent>
      </w:sdt>
      <w:r w:rsidR="00337BD4" w:rsidRPr="006124DE">
        <w:rPr>
          <w:rFonts w:ascii="Arial" w:hAnsi="Arial" w:cs="Arial"/>
          <w:lang w:val="fr-FR"/>
        </w:rPr>
        <w:t xml:space="preserve"> Autre</w:t>
      </w:r>
    </w:p>
    <w:p w14:paraId="03DF7418" w14:textId="4407EF00" w:rsidR="00337BD4" w:rsidRPr="006124DE" w:rsidRDefault="00337BD4" w:rsidP="006124DE">
      <w:pPr>
        <w:pStyle w:val="ListParagraph"/>
        <w:spacing w:after="0"/>
        <w:ind w:left="360" w:firstLine="360"/>
        <w:jc w:val="both"/>
        <w:rPr>
          <w:rFonts w:ascii="Arial" w:hAnsi="Arial" w:cs="Arial"/>
          <w:lang w:val="fr-FR"/>
        </w:rPr>
      </w:pPr>
      <w:r w:rsidRPr="006124DE">
        <w:rPr>
          <w:rFonts w:ascii="Arial" w:hAnsi="Arial" w:cs="Arial"/>
          <w:lang w:val="fr-FR"/>
        </w:rPr>
        <w:t>Si autre, veuillez décrire le type</w:t>
      </w:r>
      <w:r w:rsidR="0046415C" w:rsidRPr="006124DE">
        <w:rPr>
          <w:rFonts w:ascii="Arial" w:hAnsi="Arial" w:cs="Arial"/>
          <w:lang w:val="fr-FR"/>
        </w:rPr>
        <w:t xml:space="preserve"> : …</w:t>
      </w:r>
      <w:r w:rsidR="00A00830" w:rsidRPr="006124DE">
        <w:rPr>
          <w:rFonts w:ascii="Arial" w:hAnsi="Arial" w:cs="Arial"/>
          <w:lang w:val="fr-FR"/>
        </w:rPr>
        <w:t>…………………………………………………</w:t>
      </w:r>
    </w:p>
    <w:p w14:paraId="2E756A5A" w14:textId="77777777" w:rsidR="00337BD4" w:rsidRPr="006124DE" w:rsidRDefault="00337BD4" w:rsidP="006124DE">
      <w:pPr>
        <w:spacing w:after="0"/>
        <w:jc w:val="both"/>
        <w:rPr>
          <w:rFonts w:ascii="Arial" w:hAnsi="Arial" w:cs="Arial"/>
          <w:lang w:val="fr-FR"/>
        </w:rPr>
      </w:pPr>
    </w:p>
    <w:p w14:paraId="697DC9EC"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Cette organisation est-elle une filiale d'une organisation mère, ou associée à une organisation mère ? </w:t>
      </w:r>
      <w:r w:rsidRPr="006124DE">
        <w:rPr>
          <w:rFonts w:ascii="Arial" w:hAnsi="Arial" w:cs="Arial"/>
          <w:lang w:val="fr-FR"/>
        </w:rPr>
        <w:tab/>
      </w:r>
      <w:sdt>
        <w:sdtPr>
          <w:rPr>
            <w:rFonts w:ascii="Arial" w:eastAsia="MS Gothic" w:hAnsi="Arial" w:cs="Arial"/>
            <w:lang w:val="fr-FR"/>
          </w:rPr>
          <w:id w:val="-416783245"/>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hAnsi="Arial" w:cs="Arial"/>
          <w:lang w:val="fr-FR"/>
        </w:rPr>
        <w:t>Oui</w:t>
      </w:r>
      <w:r w:rsidRPr="006124DE">
        <w:rPr>
          <w:rFonts w:ascii="Arial" w:hAnsi="Arial" w:cs="Arial"/>
          <w:lang w:val="fr-FR"/>
        </w:rPr>
        <w:tab/>
      </w:r>
      <w:sdt>
        <w:sdtPr>
          <w:rPr>
            <w:rFonts w:ascii="Arial" w:eastAsia="MS Gothic" w:hAnsi="Arial" w:cs="Arial"/>
            <w:lang w:val="fr-FR"/>
          </w:rPr>
          <w:id w:val="-522094073"/>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hAnsi="Arial" w:cs="Arial"/>
          <w:lang w:val="fr-FR"/>
        </w:rPr>
        <w:t>Non</w:t>
      </w:r>
    </w:p>
    <w:p w14:paraId="19B84AAA" w14:textId="77777777" w:rsidR="00337BD4" w:rsidRPr="006124DE" w:rsidRDefault="00337BD4" w:rsidP="006124DE">
      <w:pPr>
        <w:spacing w:after="0"/>
        <w:ind w:firstLine="720"/>
        <w:jc w:val="both"/>
        <w:rPr>
          <w:rFonts w:ascii="Arial" w:hAnsi="Arial" w:cs="Arial"/>
          <w:lang w:val="fr-FR"/>
        </w:rPr>
      </w:pPr>
      <w:r w:rsidRPr="006124DE">
        <w:rPr>
          <w:rFonts w:ascii="Arial" w:hAnsi="Arial" w:cs="Arial"/>
          <w:lang w:val="fr-FR"/>
        </w:rPr>
        <w:t>Si oui, veuillez expliquer :</w:t>
      </w:r>
    </w:p>
    <w:p w14:paraId="4E150CC3" w14:textId="77777777" w:rsidR="00337BD4" w:rsidRPr="006124DE" w:rsidRDefault="00337BD4" w:rsidP="006124DE">
      <w:pPr>
        <w:spacing w:after="0"/>
        <w:ind w:firstLine="720"/>
        <w:jc w:val="both"/>
        <w:rPr>
          <w:rFonts w:ascii="Arial" w:hAnsi="Arial" w:cs="Arial"/>
          <w:lang w:val="fr-FR"/>
        </w:rPr>
      </w:pPr>
    </w:p>
    <w:p w14:paraId="189766BD" w14:textId="6D40966A"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En quelle année votre </w:t>
      </w:r>
      <w:r w:rsidR="006C7E01" w:rsidRPr="006124DE">
        <w:rPr>
          <w:rFonts w:ascii="Arial" w:hAnsi="Arial" w:cs="Arial"/>
          <w:lang w:val="fr-FR"/>
        </w:rPr>
        <w:t xml:space="preserve">organisation </w:t>
      </w:r>
      <w:r w:rsidRPr="006124DE">
        <w:rPr>
          <w:rFonts w:ascii="Arial" w:hAnsi="Arial" w:cs="Arial"/>
          <w:lang w:val="fr-FR"/>
        </w:rPr>
        <w:t>a-t-</w:t>
      </w:r>
      <w:r w:rsidR="006C7E01" w:rsidRPr="006124DE">
        <w:rPr>
          <w:rFonts w:ascii="Arial" w:hAnsi="Arial" w:cs="Arial"/>
          <w:lang w:val="fr-FR"/>
        </w:rPr>
        <w:t xml:space="preserve">elle </w:t>
      </w:r>
      <w:r w:rsidRPr="006124DE">
        <w:rPr>
          <w:rFonts w:ascii="Arial" w:hAnsi="Arial" w:cs="Arial"/>
          <w:lang w:val="fr-FR"/>
        </w:rPr>
        <w:t xml:space="preserve">été </w:t>
      </w:r>
      <w:r w:rsidR="006C7E01" w:rsidRPr="006124DE">
        <w:rPr>
          <w:rFonts w:ascii="Arial" w:hAnsi="Arial" w:cs="Arial"/>
          <w:lang w:val="fr-FR"/>
        </w:rPr>
        <w:t xml:space="preserve">créée </w:t>
      </w:r>
      <w:r w:rsidRPr="006124DE">
        <w:rPr>
          <w:rFonts w:ascii="Arial" w:hAnsi="Arial" w:cs="Arial"/>
          <w:lang w:val="fr-FR"/>
        </w:rPr>
        <w:t>?</w:t>
      </w:r>
    </w:p>
    <w:p w14:paraId="034D2898" w14:textId="77777777" w:rsidR="00337BD4" w:rsidRPr="006124DE" w:rsidRDefault="00337BD4" w:rsidP="006124DE">
      <w:pPr>
        <w:pStyle w:val="ListParagraph"/>
        <w:spacing w:after="0" w:line="240" w:lineRule="auto"/>
        <w:ind w:left="360"/>
        <w:jc w:val="both"/>
        <w:rPr>
          <w:rFonts w:ascii="Arial" w:hAnsi="Arial" w:cs="Arial"/>
          <w:lang w:val="fr-FR"/>
        </w:rPr>
      </w:pPr>
    </w:p>
    <w:p w14:paraId="421B1115"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Votre organisation est-elle tenue de payer des impôts sur les recettes/revenus, ou est-elle non imposable ?</w:t>
      </w:r>
    </w:p>
    <w:p w14:paraId="236B1F82" w14:textId="3297524F" w:rsidR="00337BD4" w:rsidRPr="006124DE" w:rsidRDefault="00926660" w:rsidP="006124DE">
      <w:pPr>
        <w:tabs>
          <w:tab w:val="right" w:pos="9180"/>
        </w:tabs>
        <w:spacing w:after="0"/>
        <w:ind w:left="360"/>
        <w:jc w:val="both"/>
        <w:rPr>
          <w:rFonts w:ascii="Arial" w:hAnsi="Arial" w:cs="Arial"/>
          <w:lang w:val="fr-FR"/>
        </w:rPr>
      </w:pPr>
      <w:sdt>
        <w:sdtPr>
          <w:rPr>
            <w:rFonts w:ascii="Arial" w:hAnsi="Arial" w:cs="Arial"/>
            <w:lang w:val="fr-FR"/>
          </w:rPr>
          <w:id w:val="-169102037"/>
          <w14:checkbox>
            <w14:checked w14:val="0"/>
            <w14:checkedState w14:val="2612" w14:font="MS Gothic"/>
            <w14:uncheckedState w14:val="2610" w14:font="MS Gothic"/>
          </w14:checkbox>
        </w:sdtPr>
        <w:sdtEndPr/>
        <w:sdtContent>
          <w:r w:rsidR="00261138" w:rsidRPr="006124DE">
            <w:rPr>
              <w:rFonts w:ascii="Segoe UI Symbol" w:eastAsia="MS Gothic" w:hAnsi="Segoe UI Symbol" w:cs="Segoe UI Symbol"/>
              <w:lang w:val="fr-FR"/>
            </w:rPr>
            <w:t>☐</w:t>
          </w:r>
        </w:sdtContent>
      </w:sdt>
      <w:r w:rsidR="00337BD4" w:rsidRPr="006124DE">
        <w:rPr>
          <w:rFonts w:ascii="Arial" w:hAnsi="Arial" w:cs="Arial"/>
          <w:lang w:val="fr-FR"/>
        </w:rPr>
        <w:t> Imposable : Tenue de payer des impôts sur les recettes/revenus.</w:t>
      </w:r>
      <w:r w:rsidR="00337BD4" w:rsidRPr="006124DE">
        <w:rPr>
          <w:rFonts w:ascii="Arial" w:hAnsi="Arial" w:cs="Arial"/>
          <w:lang w:val="fr-FR"/>
        </w:rPr>
        <w:tab/>
      </w:r>
      <w:sdt>
        <w:sdtPr>
          <w:rPr>
            <w:rFonts w:ascii="Arial" w:hAnsi="Arial" w:cs="Arial"/>
            <w:lang w:val="fr-FR"/>
          </w:rPr>
          <w:id w:val="-1520701945"/>
          <w14:checkbox>
            <w14:checked w14:val="0"/>
            <w14:checkedState w14:val="2612" w14:font="MS Gothic"/>
            <w14:uncheckedState w14:val="2610" w14:font="MS Gothic"/>
          </w14:checkbox>
        </w:sdtPr>
        <w:sdtEndPr/>
        <w:sdtContent>
          <w:r w:rsidR="00337BD4" w:rsidRPr="006124DE">
            <w:rPr>
              <w:rFonts w:ascii="Segoe UI Symbol" w:eastAsia="MS Gothic" w:hAnsi="Segoe UI Symbol" w:cs="Segoe UI Symbol"/>
              <w:lang w:val="fr-FR"/>
            </w:rPr>
            <w:t>☐</w:t>
          </w:r>
        </w:sdtContent>
      </w:sdt>
      <w:r w:rsidR="00337BD4" w:rsidRPr="006124DE">
        <w:rPr>
          <w:rFonts w:ascii="Arial" w:hAnsi="Arial" w:cs="Arial"/>
          <w:lang w:val="fr-FR"/>
        </w:rPr>
        <w:t xml:space="preserve"> Non imposable</w:t>
      </w:r>
    </w:p>
    <w:p w14:paraId="5FA496A4" w14:textId="77777777" w:rsidR="00337BD4" w:rsidRPr="006124DE" w:rsidRDefault="00337BD4" w:rsidP="006124DE">
      <w:pPr>
        <w:pStyle w:val="ListParagraph"/>
        <w:spacing w:after="0" w:line="240" w:lineRule="auto"/>
        <w:ind w:left="360"/>
        <w:jc w:val="both"/>
        <w:rPr>
          <w:rFonts w:ascii="Arial" w:hAnsi="Arial" w:cs="Arial"/>
          <w:lang w:val="fr-FR"/>
        </w:rPr>
      </w:pPr>
    </w:p>
    <w:p w14:paraId="4833F84E"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Votre organisation est-elle constituée en société ou légalement enregistrée ?  </w:t>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sdt>
        <w:sdtPr>
          <w:rPr>
            <w:rFonts w:ascii="Arial" w:eastAsia="MS Gothic" w:hAnsi="Arial" w:cs="Arial"/>
            <w:lang w:val="fr-FR"/>
          </w:rPr>
          <w:id w:val="-449324722"/>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eastAsia="MS Gothic" w:hAnsi="Arial" w:cs="Arial"/>
          <w:lang w:val="fr-FR"/>
        </w:rPr>
        <w:t xml:space="preserve">  </w:t>
      </w:r>
      <w:r w:rsidRPr="006124DE">
        <w:rPr>
          <w:rFonts w:ascii="Arial" w:hAnsi="Arial" w:cs="Arial"/>
          <w:lang w:val="fr-FR"/>
        </w:rPr>
        <w:t>Oui</w:t>
      </w:r>
      <w:r w:rsidRPr="006124DE">
        <w:rPr>
          <w:rFonts w:ascii="Arial" w:hAnsi="Arial" w:cs="Arial"/>
          <w:lang w:val="fr-FR"/>
        </w:rPr>
        <w:tab/>
      </w:r>
      <w:sdt>
        <w:sdtPr>
          <w:rPr>
            <w:rFonts w:ascii="Arial" w:eastAsia="MS Gothic" w:hAnsi="Arial" w:cs="Arial"/>
            <w:lang w:val="fr-FR"/>
          </w:rPr>
          <w:id w:val="-294453534"/>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eastAsia="MS Gothic" w:hAnsi="Arial" w:cs="Arial"/>
          <w:lang w:val="fr-FR"/>
        </w:rPr>
        <w:t xml:space="preserve">   </w:t>
      </w:r>
      <w:r w:rsidRPr="006124DE">
        <w:rPr>
          <w:rFonts w:ascii="Arial" w:hAnsi="Arial" w:cs="Arial"/>
          <w:lang w:val="fr-FR"/>
        </w:rPr>
        <w:t>Non</w:t>
      </w:r>
    </w:p>
    <w:p w14:paraId="0CC9A34D" w14:textId="77777777" w:rsidR="00337BD4" w:rsidRPr="006124DE" w:rsidRDefault="00337BD4" w:rsidP="006124DE">
      <w:pPr>
        <w:numPr>
          <w:ilvl w:val="0"/>
          <w:numId w:val="17"/>
        </w:numPr>
        <w:spacing w:after="0" w:line="240" w:lineRule="auto"/>
        <w:jc w:val="both"/>
        <w:rPr>
          <w:rFonts w:ascii="Arial" w:hAnsi="Arial" w:cs="Arial"/>
          <w:lang w:val="fr-FR"/>
        </w:rPr>
      </w:pPr>
      <w:r w:rsidRPr="006124DE">
        <w:rPr>
          <w:rFonts w:ascii="Arial" w:hAnsi="Arial" w:cs="Arial"/>
          <w:lang w:val="fr-FR"/>
        </w:rPr>
        <w:t>Si oui, veuillez fournir les statuts officiels de constitution et/ou d'enregistrement.</w:t>
      </w:r>
    </w:p>
    <w:p w14:paraId="2E8A8815" w14:textId="77777777" w:rsidR="00337BD4" w:rsidRPr="006124DE" w:rsidRDefault="00337BD4" w:rsidP="006124DE">
      <w:pPr>
        <w:numPr>
          <w:ilvl w:val="0"/>
          <w:numId w:val="17"/>
        </w:numPr>
        <w:spacing w:after="0" w:line="240" w:lineRule="auto"/>
        <w:jc w:val="both"/>
        <w:rPr>
          <w:rFonts w:ascii="Arial" w:hAnsi="Arial" w:cs="Arial"/>
          <w:lang w:val="fr-FR"/>
        </w:rPr>
      </w:pPr>
      <w:r w:rsidRPr="006124DE">
        <w:rPr>
          <w:rFonts w:ascii="Arial" w:hAnsi="Arial" w:cs="Arial"/>
          <w:lang w:val="fr-FR"/>
        </w:rPr>
        <w:t>Si oui, où et à quelle date ?</w:t>
      </w:r>
    </w:p>
    <w:p w14:paraId="13934F92" w14:textId="77777777" w:rsidR="00337BD4" w:rsidRPr="006124DE" w:rsidRDefault="00337BD4" w:rsidP="006124DE">
      <w:pPr>
        <w:pStyle w:val="ListParagraph"/>
        <w:spacing w:after="0" w:line="240" w:lineRule="auto"/>
        <w:ind w:left="360"/>
        <w:jc w:val="both"/>
        <w:rPr>
          <w:rFonts w:ascii="Arial" w:hAnsi="Arial" w:cs="Arial"/>
          <w:lang w:val="fr-FR"/>
        </w:rPr>
      </w:pPr>
    </w:p>
    <w:p w14:paraId="15604186"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Votre organisation a-t-elle déjà reçu des fonds d'Ipas ?</w:t>
      </w:r>
      <w:r w:rsidRPr="006124DE">
        <w:rPr>
          <w:rFonts w:ascii="Arial" w:hAnsi="Arial" w:cs="Arial"/>
          <w:lang w:val="fr-FR"/>
        </w:rPr>
        <w:tab/>
      </w:r>
      <w:sdt>
        <w:sdtPr>
          <w:rPr>
            <w:rFonts w:ascii="Arial" w:eastAsia="MS Gothic" w:hAnsi="Arial" w:cs="Arial"/>
            <w:lang w:val="fr-FR"/>
          </w:rPr>
          <w:id w:val="-202865917"/>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r w:rsidRPr="006124DE">
            <w:rPr>
              <w:rFonts w:ascii="Arial" w:eastAsia="MS Gothic" w:hAnsi="Arial" w:cs="Arial"/>
              <w:lang w:val="fr-FR"/>
            </w:rPr>
            <w:t>Oui</w:t>
          </w:r>
        </w:sdtContent>
      </w:sdt>
      <w:r w:rsidRPr="006124DE">
        <w:rPr>
          <w:rFonts w:ascii="Arial" w:hAnsi="Arial" w:cs="Arial"/>
          <w:lang w:val="fr-FR"/>
        </w:rPr>
        <w:tab/>
      </w:r>
      <w:sdt>
        <w:sdtPr>
          <w:rPr>
            <w:rFonts w:ascii="Arial" w:eastAsia="MS Gothic" w:hAnsi="Arial" w:cs="Arial"/>
            <w:lang w:val="fr-FR"/>
          </w:rPr>
          <w:id w:val="1424458272"/>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hAnsi="Arial" w:cs="Arial"/>
          <w:lang w:val="fr-FR"/>
        </w:rPr>
        <w:t>Non</w:t>
      </w:r>
    </w:p>
    <w:p w14:paraId="28BE6EF9" w14:textId="77777777" w:rsidR="00337BD4" w:rsidRPr="006124DE" w:rsidRDefault="00337BD4" w:rsidP="006124DE">
      <w:pPr>
        <w:pStyle w:val="ListParagraph"/>
        <w:spacing w:after="0"/>
        <w:ind w:left="360" w:firstLine="360"/>
        <w:jc w:val="both"/>
        <w:rPr>
          <w:rFonts w:ascii="Arial" w:hAnsi="Arial" w:cs="Arial"/>
          <w:lang w:val="fr-FR"/>
        </w:rPr>
      </w:pPr>
      <w:r w:rsidRPr="006124DE">
        <w:rPr>
          <w:rFonts w:ascii="Arial" w:hAnsi="Arial" w:cs="Arial"/>
          <w:lang w:val="fr-FR"/>
        </w:rPr>
        <w:t>Si oui, veuillez indiquer les dates et les noms des subventions/projets.</w:t>
      </w:r>
    </w:p>
    <w:p w14:paraId="2CB41043" w14:textId="77777777" w:rsidR="00337BD4" w:rsidRPr="006124DE" w:rsidRDefault="00337BD4" w:rsidP="006124DE">
      <w:pPr>
        <w:spacing w:after="0"/>
        <w:jc w:val="both"/>
        <w:rPr>
          <w:rFonts w:ascii="Arial" w:hAnsi="Arial" w:cs="Arial"/>
          <w:lang w:val="fr-FR"/>
        </w:rPr>
      </w:pPr>
    </w:p>
    <w:p w14:paraId="12E0B0F6" w14:textId="77777777" w:rsidR="00337BD4" w:rsidRPr="006124DE" w:rsidRDefault="00337BD4" w:rsidP="006124DE">
      <w:pPr>
        <w:pStyle w:val="ListParagraph"/>
        <w:numPr>
          <w:ilvl w:val="0"/>
          <w:numId w:val="16"/>
        </w:numPr>
        <w:tabs>
          <w:tab w:val="right" w:pos="9180"/>
        </w:tabs>
        <w:spacing w:after="0" w:line="240" w:lineRule="auto"/>
        <w:ind w:left="360"/>
        <w:jc w:val="both"/>
        <w:rPr>
          <w:rFonts w:ascii="Arial" w:hAnsi="Arial" w:cs="Arial"/>
          <w:bCs/>
          <w:lang w:val="fr-FR"/>
        </w:rPr>
      </w:pPr>
      <w:r w:rsidRPr="006124DE">
        <w:rPr>
          <w:rFonts w:ascii="Arial" w:hAnsi="Arial" w:cs="Arial"/>
          <w:bCs/>
          <w:lang w:val="fr-FR"/>
        </w:rPr>
        <w:t>Quels sont la mission et l'objectif principaux de votre organisation ?</w:t>
      </w:r>
    </w:p>
    <w:p w14:paraId="50F17FF1" w14:textId="77777777" w:rsidR="00337BD4" w:rsidRPr="006124DE" w:rsidRDefault="00337BD4" w:rsidP="006124DE">
      <w:pPr>
        <w:spacing w:after="0"/>
        <w:ind w:left="360"/>
        <w:jc w:val="both"/>
        <w:rPr>
          <w:rFonts w:ascii="Arial" w:hAnsi="Arial" w:cs="Arial"/>
          <w:bCs/>
          <w:lang w:val="fr-FR"/>
        </w:rPr>
      </w:pPr>
    </w:p>
    <w:p w14:paraId="5BC631B1" w14:textId="77777777" w:rsidR="00337BD4" w:rsidRPr="006124DE" w:rsidRDefault="00337BD4" w:rsidP="006124DE">
      <w:pPr>
        <w:spacing w:after="0" w:line="240" w:lineRule="auto"/>
        <w:jc w:val="both"/>
        <w:rPr>
          <w:rFonts w:ascii="Arial" w:hAnsi="Arial" w:cs="Arial"/>
          <w:bCs/>
          <w:lang w:val="fr-FR"/>
        </w:rPr>
      </w:pPr>
      <w:r w:rsidRPr="006124DE">
        <w:rPr>
          <w:rFonts w:ascii="Arial" w:hAnsi="Arial" w:cs="Arial"/>
          <w:bCs/>
          <w:lang w:val="fr-FR"/>
        </w:rPr>
        <w:t>Veuillez indiquer le nombre d'employés de votre organisation :</w:t>
      </w:r>
    </w:p>
    <w:p w14:paraId="5D6D37C7" w14:textId="77777777" w:rsidR="00337BD4" w:rsidRPr="006124DE" w:rsidRDefault="00337BD4" w:rsidP="006124DE">
      <w:pPr>
        <w:tabs>
          <w:tab w:val="right" w:pos="9180"/>
        </w:tabs>
        <w:spacing w:after="0"/>
        <w:jc w:val="both"/>
        <w:rPr>
          <w:rFonts w:ascii="Arial" w:hAnsi="Arial" w:cs="Arial"/>
          <w:bCs/>
          <w:lang w:val="fr-FR"/>
        </w:rPr>
      </w:pPr>
      <w:r w:rsidRPr="006124DE">
        <w:rPr>
          <w:rFonts w:ascii="Arial" w:hAnsi="Arial" w:cs="Arial"/>
          <w:bCs/>
          <w:lang w:val="fr-FR"/>
        </w:rPr>
        <w:t>Employés à temps plein : ___________________</w:t>
      </w:r>
    </w:p>
    <w:p w14:paraId="4201BD63" w14:textId="77777777" w:rsidR="00337BD4" w:rsidRPr="006124DE" w:rsidRDefault="00337BD4" w:rsidP="006124DE">
      <w:pPr>
        <w:tabs>
          <w:tab w:val="right" w:pos="9180"/>
        </w:tabs>
        <w:spacing w:after="0"/>
        <w:jc w:val="both"/>
        <w:rPr>
          <w:rFonts w:ascii="Arial" w:hAnsi="Arial" w:cs="Arial"/>
          <w:lang w:val="fr-FR"/>
        </w:rPr>
      </w:pPr>
      <w:r w:rsidRPr="006124DE">
        <w:rPr>
          <w:rFonts w:ascii="Arial" w:hAnsi="Arial" w:cs="Arial"/>
          <w:bCs/>
          <w:lang w:val="fr-FR"/>
        </w:rPr>
        <w:t>Employés à temps partiel : ___________________</w:t>
      </w:r>
    </w:p>
    <w:p w14:paraId="57CB4E9D" w14:textId="77777777" w:rsidR="00337BD4" w:rsidRPr="006124DE" w:rsidRDefault="00337BD4" w:rsidP="006124DE">
      <w:pPr>
        <w:tabs>
          <w:tab w:val="right" w:pos="9180"/>
        </w:tabs>
        <w:spacing w:after="0"/>
        <w:jc w:val="both"/>
        <w:rPr>
          <w:rFonts w:ascii="Arial" w:hAnsi="Arial" w:cs="Arial"/>
          <w:bCs/>
          <w:lang w:val="fr-FR"/>
        </w:rPr>
      </w:pPr>
      <w:r w:rsidRPr="006124DE">
        <w:rPr>
          <w:rFonts w:ascii="Arial" w:hAnsi="Arial" w:cs="Arial"/>
          <w:bCs/>
          <w:lang w:val="fr-FR"/>
        </w:rPr>
        <w:t>Consultants/bénévoles : __________________</w:t>
      </w:r>
    </w:p>
    <w:p w14:paraId="2D93BA19" w14:textId="77777777" w:rsidR="00337BD4" w:rsidRPr="006124DE" w:rsidRDefault="00337BD4" w:rsidP="006124DE">
      <w:pPr>
        <w:spacing w:after="0"/>
        <w:jc w:val="both"/>
        <w:rPr>
          <w:rFonts w:ascii="Arial" w:hAnsi="Arial" w:cs="Arial"/>
          <w:b/>
          <w:bCs/>
          <w:lang w:val="fr-FR"/>
        </w:rPr>
      </w:pPr>
    </w:p>
    <w:p w14:paraId="17571B7D" w14:textId="77777777" w:rsidR="00337BD4" w:rsidRPr="006124DE" w:rsidRDefault="00337BD4" w:rsidP="006124DE">
      <w:pPr>
        <w:spacing w:after="0"/>
        <w:jc w:val="both"/>
        <w:rPr>
          <w:rFonts w:ascii="Arial" w:hAnsi="Arial" w:cs="Arial"/>
          <w:b/>
          <w:bCs/>
          <w:lang w:val="fr-FR"/>
        </w:rPr>
      </w:pPr>
      <w:r w:rsidRPr="006124DE">
        <w:rPr>
          <w:rFonts w:ascii="Arial" w:hAnsi="Arial" w:cs="Arial"/>
          <w:b/>
          <w:bCs/>
          <w:lang w:val="fr-FR"/>
        </w:rPr>
        <w:t>Enquête de gestion</w:t>
      </w:r>
    </w:p>
    <w:p w14:paraId="03C64C0D" w14:textId="77777777" w:rsidR="00337BD4" w:rsidRPr="006124DE" w:rsidRDefault="00337BD4" w:rsidP="006124DE">
      <w:pPr>
        <w:spacing w:after="0"/>
        <w:jc w:val="both"/>
        <w:rPr>
          <w:rFonts w:ascii="Arial" w:hAnsi="Arial" w:cs="Arial"/>
          <w:b/>
          <w:bCs/>
          <w:lang w:val="fr-FR"/>
        </w:rPr>
      </w:pPr>
    </w:p>
    <w:p w14:paraId="696046B1" w14:textId="2EF53586" w:rsidR="00337BD4" w:rsidRPr="006124DE" w:rsidRDefault="00337BD4" w:rsidP="006124DE">
      <w:pPr>
        <w:pStyle w:val="ListParagraph"/>
        <w:numPr>
          <w:ilvl w:val="0"/>
          <w:numId w:val="16"/>
        </w:numPr>
        <w:spacing w:after="0" w:line="240" w:lineRule="auto"/>
        <w:ind w:left="360"/>
        <w:jc w:val="both"/>
        <w:rPr>
          <w:rFonts w:ascii="Arial" w:hAnsi="Arial" w:cs="Arial"/>
          <w:bCs/>
          <w:lang w:val="fr-FR"/>
        </w:rPr>
      </w:pPr>
      <w:r w:rsidRPr="006124DE">
        <w:rPr>
          <w:rFonts w:ascii="Arial" w:hAnsi="Arial" w:cs="Arial"/>
          <w:bCs/>
          <w:lang w:val="fr-FR"/>
        </w:rPr>
        <w:t>Indiquer depuis combien d'années chaque personne de l'équipe de direction travaille pour l'organisation.</w:t>
      </w:r>
    </w:p>
    <w:tbl>
      <w:tblPr>
        <w:tblStyle w:val="TableGrid"/>
        <w:tblW w:w="9444" w:type="dxa"/>
        <w:tblInd w:w="360" w:type="dxa"/>
        <w:tblLook w:val="04A0" w:firstRow="1" w:lastRow="0" w:firstColumn="1" w:lastColumn="0" w:noHBand="0" w:noVBand="1"/>
      </w:tblPr>
      <w:tblGrid>
        <w:gridCol w:w="5384"/>
        <w:gridCol w:w="4060"/>
      </w:tblGrid>
      <w:tr w:rsidR="00337BD4" w:rsidRPr="003B4317" w14:paraId="52B22AC3" w14:textId="77777777" w:rsidTr="00B960C4">
        <w:trPr>
          <w:trHeight w:val="403"/>
        </w:trPr>
        <w:tc>
          <w:tcPr>
            <w:tcW w:w="5384" w:type="dxa"/>
          </w:tcPr>
          <w:p w14:paraId="2D84E871" w14:textId="77777777" w:rsidR="00337BD4" w:rsidRPr="006124DE" w:rsidRDefault="00337BD4" w:rsidP="006124DE">
            <w:pPr>
              <w:pStyle w:val="ListParagraph"/>
              <w:ind w:left="0"/>
              <w:jc w:val="both"/>
              <w:rPr>
                <w:rFonts w:ascii="Arial" w:hAnsi="Arial" w:cs="Arial"/>
                <w:bCs/>
                <w:lang w:val="fr-FR"/>
              </w:rPr>
            </w:pPr>
            <w:r w:rsidRPr="006124DE">
              <w:rPr>
                <w:rFonts w:ascii="Arial" w:hAnsi="Arial" w:cs="Arial"/>
                <w:bCs/>
                <w:lang w:val="fr-FR"/>
              </w:rPr>
              <w:t>Fonction</w:t>
            </w:r>
          </w:p>
        </w:tc>
        <w:tc>
          <w:tcPr>
            <w:tcW w:w="4060" w:type="dxa"/>
          </w:tcPr>
          <w:p w14:paraId="5ED5FF5B" w14:textId="77777777" w:rsidR="00337BD4" w:rsidRPr="006124DE" w:rsidRDefault="00337BD4" w:rsidP="006124DE">
            <w:pPr>
              <w:pStyle w:val="ListParagraph"/>
              <w:ind w:left="0"/>
              <w:jc w:val="both"/>
              <w:rPr>
                <w:rFonts w:ascii="Arial" w:hAnsi="Arial" w:cs="Arial"/>
                <w:bCs/>
                <w:lang w:val="fr-FR"/>
              </w:rPr>
            </w:pPr>
            <w:r w:rsidRPr="006124DE">
              <w:rPr>
                <w:rFonts w:ascii="Arial" w:hAnsi="Arial" w:cs="Arial"/>
                <w:bCs/>
                <w:lang w:val="fr-FR"/>
              </w:rPr>
              <w:t>Nombre d'années passées au sein de l'organisation</w:t>
            </w:r>
          </w:p>
        </w:tc>
      </w:tr>
      <w:tr w:rsidR="00337BD4" w:rsidRPr="003B4317" w14:paraId="0D5EF87F" w14:textId="77777777" w:rsidTr="00B960C4">
        <w:trPr>
          <w:trHeight w:val="210"/>
        </w:trPr>
        <w:tc>
          <w:tcPr>
            <w:tcW w:w="5384" w:type="dxa"/>
          </w:tcPr>
          <w:p w14:paraId="181F597A" w14:textId="77777777" w:rsidR="00337BD4" w:rsidRPr="006124DE" w:rsidRDefault="00337BD4" w:rsidP="006124DE">
            <w:pPr>
              <w:pStyle w:val="ListParagraph"/>
              <w:ind w:left="0"/>
              <w:jc w:val="both"/>
              <w:rPr>
                <w:rFonts w:ascii="Arial" w:hAnsi="Arial" w:cs="Arial"/>
                <w:bCs/>
                <w:lang w:val="fr-FR"/>
              </w:rPr>
            </w:pPr>
          </w:p>
        </w:tc>
        <w:tc>
          <w:tcPr>
            <w:tcW w:w="4060" w:type="dxa"/>
          </w:tcPr>
          <w:p w14:paraId="05B8609C" w14:textId="77777777" w:rsidR="00337BD4" w:rsidRPr="006124DE" w:rsidRDefault="00337BD4" w:rsidP="006124DE">
            <w:pPr>
              <w:pStyle w:val="ListParagraph"/>
              <w:ind w:left="0"/>
              <w:jc w:val="both"/>
              <w:rPr>
                <w:rFonts w:ascii="Arial" w:hAnsi="Arial" w:cs="Arial"/>
                <w:bCs/>
                <w:lang w:val="fr-FR"/>
              </w:rPr>
            </w:pPr>
          </w:p>
        </w:tc>
      </w:tr>
      <w:tr w:rsidR="00337BD4" w:rsidRPr="003B4317" w14:paraId="0A61DC1B" w14:textId="77777777" w:rsidTr="00B960C4">
        <w:trPr>
          <w:trHeight w:val="210"/>
        </w:trPr>
        <w:tc>
          <w:tcPr>
            <w:tcW w:w="5384" w:type="dxa"/>
          </w:tcPr>
          <w:p w14:paraId="0F6FDFFB" w14:textId="77777777" w:rsidR="00337BD4" w:rsidRPr="006124DE" w:rsidRDefault="00337BD4" w:rsidP="006124DE">
            <w:pPr>
              <w:pStyle w:val="ListParagraph"/>
              <w:ind w:left="0"/>
              <w:jc w:val="both"/>
              <w:rPr>
                <w:rFonts w:ascii="Arial" w:hAnsi="Arial" w:cs="Arial"/>
                <w:bCs/>
                <w:lang w:val="fr-FR"/>
              </w:rPr>
            </w:pPr>
          </w:p>
        </w:tc>
        <w:tc>
          <w:tcPr>
            <w:tcW w:w="4060" w:type="dxa"/>
          </w:tcPr>
          <w:p w14:paraId="51F04A5E" w14:textId="77777777" w:rsidR="00337BD4" w:rsidRPr="006124DE" w:rsidRDefault="00337BD4" w:rsidP="006124DE">
            <w:pPr>
              <w:pStyle w:val="ListParagraph"/>
              <w:ind w:left="0"/>
              <w:jc w:val="both"/>
              <w:rPr>
                <w:rFonts w:ascii="Arial" w:hAnsi="Arial" w:cs="Arial"/>
                <w:bCs/>
                <w:lang w:val="fr-FR"/>
              </w:rPr>
            </w:pPr>
          </w:p>
        </w:tc>
      </w:tr>
      <w:tr w:rsidR="00337BD4" w:rsidRPr="003B4317" w14:paraId="22E948EB" w14:textId="77777777" w:rsidTr="00B960C4">
        <w:trPr>
          <w:trHeight w:val="210"/>
        </w:trPr>
        <w:tc>
          <w:tcPr>
            <w:tcW w:w="5384" w:type="dxa"/>
          </w:tcPr>
          <w:p w14:paraId="6745B71F" w14:textId="77777777" w:rsidR="00337BD4" w:rsidRPr="006124DE" w:rsidRDefault="00337BD4" w:rsidP="006124DE">
            <w:pPr>
              <w:pStyle w:val="ListParagraph"/>
              <w:ind w:left="0"/>
              <w:jc w:val="both"/>
              <w:rPr>
                <w:rFonts w:ascii="Arial" w:hAnsi="Arial" w:cs="Arial"/>
                <w:bCs/>
                <w:lang w:val="fr-FR"/>
              </w:rPr>
            </w:pPr>
          </w:p>
        </w:tc>
        <w:tc>
          <w:tcPr>
            <w:tcW w:w="4060" w:type="dxa"/>
          </w:tcPr>
          <w:p w14:paraId="788F0CC1" w14:textId="77777777" w:rsidR="00337BD4" w:rsidRPr="006124DE" w:rsidRDefault="00337BD4" w:rsidP="006124DE">
            <w:pPr>
              <w:pStyle w:val="ListParagraph"/>
              <w:ind w:left="0"/>
              <w:jc w:val="both"/>
              <w:rPr>
                <w:rFonts w:ascii="Arial" w:hAnsi="Arial" w:cs="Arial"/>
                <w:bCs/>
                <w:lang w:val="fr-FR"/>
              </w:rPr>
            </w:pPr>
          </w:p>
        </w:tc>
      </w:tr>
      <w:tr w:rsidR="00337BD4" w:rsidRPr="003B4317" w14:paraId="34A6D8B2" w14:textId="77777777" w:rsidTr="00B960C4">
        <w:trPr>
          <w:trHeight w:val="210"/>
        </w:trPr>
        <w:tc>
          <w:tcPr>
            <w:tcW w:w="5384" w:type="dxa"/>
          </w:tcPr>
          <w:p w14:paraId="6A9F1C23" w14:textId="77777777" w:rsidR="00337BD4" w:rsidRPr="006124DE" w:rsidRDefault="00337BD4" w:rsidP="006124DE">
            <w:pPr>
              <w:pStyle w:val="ListParagraph"/>
              <w:ind w:left="0"/>
              <w:jc w:val="both"/>
              <w:rPr>
                <w:rFonts w:ascii="Arial" w:hAnsi="Arial" w:cs="Arial"/>
                <w:bCs/>
                <w:lang w:val="fr-FR"/>
              </w:rPr>
            </w:pPr>
          </w:p>
        </w:tc>
        <w:tc>
          <w:tcPr>
            <w:tcW w:w="4060" w:type="dxa"/>
          </w:tcPr>
          <w:p w14:paraId="75075077" w14:textId="77777777" w:rsidR="00337BD4" w:rsidRPr="006124DE" w:rsidRDefault="00337BD4" w:rsidP="006124DE">
            <w:pPr>
              <w:pStyle w:val="ListParagraph"/>
              <w:ind w:left="0"/>
              <w:jc w:val="both"/>
              <w:rPr>
                <w:rFonts w:ascii="Arial" w:hAnsi="Arial" w:cs="Arial"/>
                <w:bCs/>
                <w:lang w:val="fr-FR"/>
              </w:rPr>
            </w:pPr>
          </w:p>
        </w:tc>
      </w:tr>
      <w:tr w:rsidR="00337BD4" w:rsidRPr="003B4317" w14:paraId="4CC49630" w14:textId="77777777" w:rsidTr="00B960C4">
        <w:trPr>
          <w:trHeight w:val="210"/>
        </w:trPr>
        <w:tc>
          <w:tcPr>
            <w:tcW w:w="5384" w:type="dxa"/>
          </w:tcPr>
          <w:p w14:paraId="7FD3FB0E" w14:textId="77777777" w:rsidR="00337BD4" w:rsidRPr="006124DE" w:rsidRDefault="00337BD4" w:rsidP="006124DE">
            <w:pPr>
              <w:pStyle w:val="ListParagraph"/>
              <w:ind w:left="0"/>
              <w:jc w:val="both"/>
              <w:rPr>
                <w:rFonts w:ascii="Arial" w:hAnsi="Arial" w:cs="Arial"/>
                <w:bCs/>
                <w:lang w:val="fr-FR"/>
              </w:rPr>
            </w:pPr>
          </w:p>
        </w:tc>
        <w:tc>
          <w:tcPr>
            <w:tcW w:w="4060" w:type="dxa"/>
          </w:tcPr>
          <w:p w14:paraId="0253327D" w14:textId="77777777" w:rsidR="00337BD4" w:rsidRPr="006124DE" w:rsidRDefault="00337BD4" w:rsidP="006124DE">
            <w:pPr>
              <w:pStyle w:val="ListParagraph"/>
              <w:ind w:left="0"/>
              <w:jc w:val="both"/>
              <w:rPr>
                <w:rFonts w:ascii="Arial" w:hAnsi="Arial" w:cs="Arial"/>
                <w:bCs/>
                <w:lang w:val="fr-FR"/>
              </w:rPr>
            </w:pPr>
          </w:p>
        </w:tc>
      </w:tr>
      <w:tr w:rsidR="00337BD4" w:rsidRPr="003B4317" w14:paraId="2145C109" w14:textId="77777777" w:rsidTr="00B960C4">
        <w:trPr>
          <w:trHeight w:val="210"/>
        </w:trPr>
        <w:tc>
          <w:tcPr>
            <w:tcW w:w="5384" w:type="dxa"/>
          </w:tcPr>
          <w:p w14:paraId="2CC292CC" w14:textId="77777777" w:rsidR="00337BD4" w:rsidRPr="006124DE" w:rsidRDefault="00337BD4" w:rsidP="006124DE">
            <w:pPr>
              <w:pStyle w:val="ListParagraph"/>
              <w:ind w:left="0"/>
              <w:jc w:val="both"/>
              <w:rPr>
                <w:rFonts w:ascii="Arial" w:hAnsi="Arial" w:cs="Arial"/>
                <w:bCs/>
                <w:lang w:val="fr-FR"/>
              </w:rPr>
            </w:pPr>
          </w:p>
        </w:tc>
        <w:tc>
          <w:tcPr>
            <w:tcW w:w="4060" w:type="dxa"/>
          </w:tcPr>
          <w:p w14:paraId="3F86610B" w14:textId="77777777" w:rsidR="00337BD4" w:rsidRPr="006124DE" w:rsidRDefault="00337BD4" w:rsidP="006124DE">
            <w:pPr>
              <w:pStyle w:val="ListParagraph"/>
              <w:ind w:left="0"/>
              <w:jc w:val="both"/>
              <w:rPr>
                <w:rFonts w:ascii="Arial" w:hAnsi="Arial" w:cs="Arial"/>
                <w:bCs/>
                <w:lang w:val="fr-FR"/>
              </w:rPr>
            </w:pPr>
          </w:p>
        </w:tc>
      </w:tr>
    </w:tbl>
    <w:p w14:paraId="0C0B282D" w14:textId="77777777" w:rsidR="00337BD4" w:rsidRPr="006124DE" w:rsidRDefault="00337BD4" w:rsidP="006124DE">
      <w:pPr>
        <w:spacing w:after="0"/>
        <w:jc w:val="both"/>
        <w:rPr>
          <w:rFonts w:ascii="Arial" w:hAnsi="Arial" w:cs="Arial"/>
          <w:bCs/>
          <w:lang w:val="fr-FR"/>
        </w:rPr>
      </w:pPr>
    </w:p>
    <w:p w14:paraId="2310F8C7" w14:textId="77777777" w:rsidR="00337BD4" w:rsidRPr="006124DE" w:rsidRDefault="00337BD4" w:rsidP="006124DE">
      <w:pPr>
        <w:pStyle w:val="CommentText"/>
        <w:numPr>
          <w:ilvl w:val="0"/>
          <w:numId w:val="16"/>
        </w:numPr>
        <w:spacing w:after="0"/>
        <w:ind w:left="360"/>
        <w:jc w:val="both"/>
        <w:rPr>
          <w:rFonts w:ascii="Arial" w:hAnsi="Arial" w:cs="Arial"/>
          <w:bCs/>
          <w:sz w:val="24"/>
          <w:szCs w:val="24"/>
          <w:lang w:val="fr-FR"/>
        </w:rPr>
      </w:pPr>
      <w:r w:rsidRPr="006124DE">
        <w:rPr>
          <w:rFonts w:ascii="Arial" w:hAnsi="Arial" w:cs="Arial"/>
          <w:bCs/>
          <w:sz w:val="24"/>
          <w:szCs w:val="24"/>
          <w:lang w:val="fr-FR"/>
        </w:rPr>
        <w:t>Quels sont les facteurs qui vous ont guidés dans votre décision de réaliser le travail pour lequel vous demandez un financement à Ipas ?</w:t>
      </w:r>
    </w:p>
    <w:p w14:paraId="5D24A722" w14:textId="77777777" w:rsidR="00337BD4" w:rsidRPr="006124DE" w:rsidRDefault="00337BD4" w:rsidP="006124DE">
      <w:pPr>
        <w:pStyle w:val="CommentText"/>
        <w:spacing w:after="0"/>
        <w:ind w:left="360"/>
        <w:jc w:val="both"/>
        <w:rPr>
          <w:rFonts w:ascii="Arial" w:hAnsi="Arial" w:cs="Arial"/>
          <w:bCs/>
          <w:sz w:val="24"/>
          <w:szCs w:val="24"/>
          <w:lang w:val="fr-FR"/>
        </w:rPr>
      </w:pPr>
    </w:p>
    <w:p w14:paraId="622CB012" w14:textId="77777777" w:rsidR="00337BD4" w:rsidRPr="006124DE" w:rsidRDefault="00337BD4" w:rsidP="006124DE">
      <w:pPr>
        <w:pStyle w:val="CommentText"/>
        <w:numPr>
          <w:ilvl w:val="0"/>
          <w:numId w:val="16"/>
        </w:numPr>
        <w:spacing w:after="0"/>
        <w:ind w:left="360"/>
        <w:jc w:val="both"/>
        <w:rPr>
          <w:rFonts w:ascii="Arial" w:hAnsi="Arial" w:cs="Arial"/>
          <w:bCs/>
          <w:sz w:val="24"/>
          <w:szCs w:val="24"/>
          <w:lang w:val="fr-FR"/>
        </w:rPr>
      </w:pPr>
      <w:r w:rsidRPr="006124DE">
        <w:rPr>
          <w:rFonts w:ascii="Arial" w:hAnsi="Arial" w:cs="Arial"/>
          <w:bCs/>
          <w:sz w:val="24"/>
          <w:szCs w:val="24"/>
          <w:lang w:val="fr-FR"/>
        </w:rPr>
        <w:t>Comment votre organisation mesure-t-elle la réussite de vos programmes et la réalisation des objectifs organisationnels ?</w:t>
      </w:r>
    </w:p>
    <w:p w14:paraId="676B91E1" w14:textId="77777777" w:rsidR="00337BD4" w:rsidRPr="006124DE" w:rsidRDefault="00337BD4" w:rsidP="006124DE">
      <w:pPr>
        <w:spacing w:after="0"/>
        <w:jc w:val="both"/>
        <w:rPr>
          <w:rFonts w:ascii="Arial" w:hAnsi="Arial" w:cs="Arial"/>
          <w:bCs/>
          <w:lang w:val="fr-FR"/>
        </w:rPr>
      </w:pPr>
    </w:p>
    <w:p w14:paraId="24C861CC" w14:textId="77777777" w:rsidR="00337BD4" w:rsidRPr="006124DE" w:rsidRDefault="00337BD4" w:rsidP="006124DE">
      <w:pPr>
        <w:spacing w:after="0"/>
        <w:jc w:val="both"/>
        <w:rPr>
          <w:rFonts w:ascii="Arial" w:hAnsi="Arial" w:cs="Arial"/>
          <w:b/>
          <w:bCs/>
          <w:lang w:val="fr-FR"/>
        </w:rPr>
      </w:pPr>
      <w:r w:rsidRPr="006124DE">
        <w:rPr>
          <w:rFonts w:ascii="Arial" w:hAnsi="Arial" w:cs="Arial"/>
          <w:b/>
          <w:bCs/>
          <w:lang w:val="fr-FR"/>
        </w:rPr>
        <w:t>Enquête sur les finances</w:t>
      </w:r>
    </w:p>
    <w:p w14:paraId="365C88A8" w14:textId="294FE8CE" w:rsidR="00337BD4" w:rsidRPr="006124DE" w:rsidRDefault="00337BD4" w:rsidP="006124DE">
      <w:pPr>
        <w:pStyle w:val="ListParagraph"/>
        <w:numPr>
          <w:ilvl w:val="0"/>
          <w:numId w:val="16"/>
        </w:numPr>
        <w:tabs>
          <w:tab w:val="right" w:pos="9090"/>
        </w:tabs>
        <w:spacing w:after="0" w:line="240" w:lineRule="auto"/>
        <w:ind w:left="360"/>
        <w:jc w:val="both"/>
        <w:rPr>
          <w:rFonts w:ascii="Arial" w:hAnsi="Arial" w:cs="Arial"/>
          <w:bCs/>
          <w:lang w:val="fr-FR"/>
        </w:rPr>
      </w:pPr>
      <w:r w:rsidRPr="006124DE">
        <w:rPr>
          <w:rFonts w:ascii="Arial" w:hAnsi="Arial" w:cs="Arial"/>
          <w:lang w:val="fr-FR"/>
        </w:rPr>
        <w:t>L</w:t>
      </w:r>
      <w:r w:rsidR="008072C8" w:rsidRPr="006124DE">
        <w:rPr>
          <w:rFonts w:ascii="Arial" w:hAnsi="Arial" w:cs="Arial"/>
          <w:lang w:val="fr-FR"/>
        </w:rPr>
        <w:t>’</w:t>
      </w:r>
      <w:r w:rsidRPr="006124DE">
        <w:rPr>
          <w:rFonts w:ascii="Arial" w:hAnsi="Arial" w:cs="Arial"/>
          <w:lang w:val="fr-FR"/>
        </w:rPr>
        <w:t>organisation dispose-elle d'un compte bancaire pouvant recevoir des fonds étrangers ?</w:t>
      </w:r>
      <w:r w:rsidRPr="006124DE">
        <w:rPr>
          <w:rFonts w:ascii="Arial" w:hAnsi="Arial" w:cs="Arial"/>
          <w:bCs/>
          <w:lang w:val="fr-FR"/>
        </w:rPr>
        <w:t xml:space="preserve">             </w:t>
      </w:r>
      <w:sdt>
        <w:sdtPr>
          <w:rPr>
            <w:rFonts w:ascii="Arial" w:eastAsia="MS Gothic" w:hAnsi="Arial" w:cs="Arial"/>
            <w:lang w:val="fr-FR"/>
          </w:rPr>
          <w:id w:val="1286769223"/>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r w:rsidRPr="006124DE">
            <w:rPr>
              <w:rFonts w:ascii="Arial" w:eastAsia="MS Gothic" w:hAnsi="Arial" w:cs="Arial"/>
              <w:lang w:val="fr-FR"/>
            </w:rPr>
            <w:t>Oui</w:t>
          </w:r>
        </w:sdtContent>
      </w:sdt>
      <w:r w:rsidRPr="006124DE">
        <w:rPr>
          <w:rFonts w:ascii="Arial" w:hAnsi="Arial" w:cs="Arial"/>
          <w:lang w:val="fr-FR"/>
        </w:rPr>
        <w:t xml:space="preserve"> </w:t>
      </w:r>
      <w:sdt>
        <w:sdtPr>
          <w:rPr>
            <w:rFonts w:ascii="Arial" w:eastAsia="MS Gothic" w:hAnsi="Arial" w:cs="Arial"/>
            <w:lang w:val="fr-FR"/>
          </w:rPr>
          <w:id w:val="703070670"/>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hAnsi="Arial" w:cs="Arial"/>
          <w:lang w:val="fr-FR"/>
        </w:rPr>
        <w:t>Non</w:t>
      </w:r>
      <w:r w:rsidRPr="006124DE">
        <w:rPr>
          <w:rFonts w:ascii="Arial" w:hAnsi="Arial" w:cs="Arial"/>
          <w:bCs/>
          <w:lang w:val="fr-FR"/>
        </w:rPr>
        <w:tab/>
      </w:r>
    </w:p>
    <w:p w14:paraId="16F35BB1" w14:textId="77777777" w:rsidR="00337BD4" w:rsidRPr="006124DE" w:rsidRDefault="00337BD4" w:rsidP="006124DE">
      <w:pPr>
        <w:pStyle w:val="ListParagraph"/>
        <w:tabs>
          <w:tab w:val="right" w:pos="9180"/>
        </w:tabs>
        <w:spacing w:after="0" w:line="240" w:lineRule="auto"/>
        <w:ind w:left="360"/>
        <w:jc w:val="both"/>
        <w:rPr>
          <w:rFonts w:ascii="Arial" w:hAnsi="Arial" w:cs="Arial"/>
          <w:bCs/>
          <w:lang w:val="fr-FR"/>
        </w:rPr>
      </w:pPr>
    </w:p>
    <w:p w14:paraId="111153CB" w14:textId="77777777" w:rsidR="00337BD4" w:rsidRPr="006124DE" w:rsidRDefault="00337BD4" w:rsidP="006124DE">
      <w:pPr>
        <w:pStyle w:val="ListParagraph"/>
        <w:numPr>
          <w:ilvl w:val="0"/>
          <w:numId w:val="16"/>
        </w:numPr>
        <w:tabs>
          <w:tab w:val="right" w:pos="9180"/>
        </w:tabs>
        <w:spacing w:after="0" w:line="240" w:lineRule="auto"/>
        <w:ind w:left="360"/>
        <w:jc w:val="both"/>
        <w:rPr>
          <w:rFonts w:ascii="Arial" w:hAnsi="Arial" w:cs="Arial"/>
          <w:bCs/>
          <w:lang w:val="fr-FR"/>
        </w:rPr>
      </w:pPr>
      <w:r w:rsidRPr="006124DE">
        <w:rPr>
          <w:rFonts w:ascii="Arial" w:hAnsi="Arial" w:cs="Arial"/>
          <w:bCs/>
          <w:lang w:val="fr-FR"/>
        </w:rPr>
        <w:t>À quelle fréquence des audits sont-ils réalisés ? [Remarque : les audits réguliers ne sont pas obligatoires pour présenter sa candidature]. ___________________________________</w:t>
      </w:r>
    </w:p>
    <w:p w14:paraId="60C858F4" w14:textId="77777777" w:rsidR="00337BD4" w:rsidRPr="006124DE" w:rsidRDefault="00337BD4" w:rsidP="006124DE">
      <w:pPr>
        <w:pStyle w:val="ListParagraph"/>
        <w:spacing w:after="0"/>
        <w:ind w:left="360"/>
        <w:jc w:val="both"/>
        <w:rPr>
          <w:rFonts w:ascii="Arial" w:hAnsi="Arial" w:cs="Arial"/>
          <w:bCs/>
          <w:lang w:val="fr-FR"/>
        </w:rPr>
      </w:pPr>
    </w:p>
    <w:p w14:paraId="01096A0D" w14:textId="77777777" w:rsidR="00337BD4" w:rsidRPr="006124DE" w:rsidRDefault="00337BD4" w:rsidP="006124DE">
      <w:pPr>
        <w:pStyle w:val="ListParagraph"/>
        <w:numPr>
          <w:ilvl w:val="0"/>
          <w:numId w:val="16"/>
        </w:numPr>
        <w:spacing w:after="0" w:line="240" w:lineRule="auto"/>
        <w:ind w:left="360"/>
        <w:jc w:val="both"/>
        <w:rPr>
          <w:rFonts w:ascii="Arial" w:hAnsi="Arial" w:cs="Arial"/>
          <w:bCs/>
          <w:lang w:val="fr-FR"/>
        </w:rPr>
      </w:pPr>
      <w:r w:rsidRPr="006124DE">
        <w:rPr>
          <w:rFonts w:ascii="Arial" w:hAnsi="Arial" w:cs="Arial"/>
          <w:bCs/>
          <w:lang w:val="fr-FR"/>
        </w:rPr>
        <w:t>Quelles sont les dates de début et de fin de votre exercice financier ?</w:t>
      </w:r>
    </w:p>
    <w:p w14:paraId="61362D4B" w14:textId="77777777" w:rsidR="00337BD4" w:rsidRPr="006124DE" w:rsidRDefault="00337BD4" w:rsidP="006124DE">
      <w:pPr>
        <w:tabs>
          <w:tab w:val="right" w:pos="9180"/>
        </w:tabs>
        <w:spacing w:after="0"/>
        <w:ind w:firstLine="3600"/>
        <w:jc w:val="both"/>
        <w:rPr>
          <w:rFonts w:ascii="Arial" w:hAnsi="Arial" w:cs="Arial"/>
          <w:lang w:val="fr-FR"/>
        </w:rPr>
      </w:pPr>
      <w:r w:rsidRPr="006124DE">
        <w:rPr>
          <w:rFonts w:ascii="Arial" w:hAnsi="Arial" w:cs="Arial"/>
          <w:lang w:val="fr-FR"/>
        </w:rPr>
        <w:t>Début (mois/année) :</w:t>
      </w:r>
      <w:r w:rsidRPr="006124DE">
        <w:rPr>
          <w:rFonts w:ascii="Arial" w:hAnsi="Arial" w:cs="Arial"/>
          <w:lang w:val="fr-FR"/>
        </w:rPr>
        <w:tab/>
        <w:t>______________________________</w:t>
      </w:r>
    </w:p>
    <w:p w14:paraId="76747567" w14:textId="77777777" w:rsidR="00337BD4" w:rsidRPr="006124DE" w:rsidRDefault="00337BD4" w:rsidP="006124DE">
      <w:pPr>
        <w:tabs>
          <w:tab w:val="right" w:pos="9180"/>
        </w:tabs>
        <w:spacing w:before="120" w:after="0"/>
        <w:ind w:firstLine="3600"/>
        <w:jc w:val="both"/>
        <w:rPr>
          <w:rFonts w:ascii="Arial" w:hAnsi="Arial" w:cs="Arial"/>
          <w:lang w:val="fr-FR"/>
        </w:rPr>
      </w:pPr>
      <w:r w:rsidRPr="006124DE">
        <w:rPr>
          <w:rFonts w:ascii="Arial" w:hAnsi="Arial" w:cs="Arial"/>
          <w:lang w:val="fr-FR"/>
        </w:rPr>
        <w:t>Fin (mois/année) :</w:t>
      </w:r>
      <w:r w:rsidRPr="006124DE">
        <w:rPr>
          <w:rFonts w:ascii="Arial" w:hAnsi="Arial" w:cs="Arial"/>
          <w:lang w:val="fr-FR"/>
        </w:rPr>
        <w:tab/>
        <w:t>________________________________</w:t>
      </w:r>
    </w:p>
    <w:p w14:paraId="6CC8EFF2" w14:textId="77777777" w:rsidR="00337BD4" w:rsidRPr="006124DE" w:rsidRDefault="00337BD4" w:rsidP="006124DE">
      <w:pPr>
        <w:spacing w:after="0"/>
        <w:jc w:val="both"/>
        <w:rPr>
          <w:rFonts w:ascii="Arial" w:hAnsi="Arial" w:cs="Arial"/>
          <w:lang w:val="fr-FR"/>
        </w:rPr>
      </w:pPr>
    </w:p>
    <w:p w14:paraId="73A9F6BF"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Décrivez brièvement votre processus d'examen de la performance financière de votre organisation.</w:t>
      </w:r>
    </w:p>
    <w:p w14:paraId="5A6BE383" w14:textId="77777777" w:rsidR="00337BD4" w:rsidRPr="006124DE" w:rsidRDefault="00337BD4" w:rsidP="006124DE">
      <w:pPr>
        <w:spacing w:after="0"/>
        <w:jc w:val="both"/>
        <w:rPr>
          <w:rFonts w:ascii="Arial" w:hAnsi="Arial" w:cs="Arial"/>
          <w:b/>
          <w:lang w:val="fr-FR"/>
        </w:rPr>
      </w:pPr>
    </w:p>
    <w:p w14:paraId="7804089B"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Votre organisation dispose-t-elle d'un budget annuel d'exploitation ? </w:t>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sdt>
        <w:sdtPr>
          <w:rPr>
            <w:rFonts w:ascii="Arial" w:eastAsia="MS Gothic" w:hAnsi="Arial" w:cs="Arial"/>
            <w:lang w:val="fr-FR"/>
          </w:rPr>
          <w:id w:val="1391301696"/>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r w:rsidRPr="006124DE">
            <w:rPr>
              <w:rFonts w:ascii="Arial" w:eastAsia="MS Gothic" w:hAnsi="Arial" w:cs="Arial"/>
              <w:lang w:val="fr-FR"/>
            </w:rPr>
            <w:t>Oui</w:t>
          </w:r>
        </w:sdtContent>
      </w:sdt>
      <w:r w:rsidRPr="006124DE">
        <w:rPr>
          <w:rFonts w:ascii="Arial" w:hAnsi="Arial" w:cs="Arial"/>
          <w:lang w:val="fr-FR"/>
        </w:rPr>
        <w:tab/>
      </w:r>
      <w:sdt>
        <w:sdtPr>
          <w:rPr>
            <w:rFonts w:ascii="Arial" w:eastAsia="MS Gothic" w:hAnsi="Arial" w:cs="Arial"/>
            <w:lang w:val="fr-FR"/>
          </w:rPr>
          <w:id w:val="-1172488591"/>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hAnsi="Arial" w:cs="Arial"/>
          <w:lang w:val="fr-FR"/>
        </w:rPr>
        <w:t xml:space="preserve">Non </w:t>
      </w:r>
    </w:p>
    <w:p w14:paraId="4DCB115A" w14:textId="77777777" w:rsidR="00337BD4" w:rsidRPr="006124DE" w:rsidRDefault="00337BD4" w:rsidP="006124DE">
      <w:pPr>
        <w:spacing w:after="0" w:line="240" w:lineRule="auto"/>
        <w:jc w:val="both"/>
        <w:rPr>
          <w:rFonts w:ascii="Arial" w:hAnsi="Arial" w:cs="Arial"/>
          <w:lang w:val="fr-FR"/>
        </w:rPr>
      </w:pPr>
    </w:p>
    <w:p w14:paraId="02658B08" w14:textId="77777777" w:rsidR="00337BD4" w:rsidRPr="006124DE" w:rsidRDefault="00337BD4" w:rsidP="006124DE">
      <w:pPr>
        <w:pStyle w:val="ListParagraph"/>
        <w:spacing w:after="0" w:line="240" w:lineRule="auto"/>
        <w:ind w:left="360"/>
        <w:jc w:val="both"/>
        <w:rPr>
          <w:rFonts w:ascii="Arial" w:hAnsi="Arial" w:cs="Arial"/>
          <w:lang w:val="fr-FR"/>
        </w:rPr>
      </w:pPr>
      <w:r w:rsidRPr="006124DE">
        <w:rPr>
          <w:rFonts w:ascii="Arial" w:hAnsi="Arial" w:cs="Arial"/>
          <w:lang w:val="fr-FR"/>
        </w:rPr>
        <w:t>Taille du budget de l'année fiscale la plus récente :</w:t>
      </w:r>
      <w:r w:rsidRPr="006124DE">
        <w:rPr>
          <w:rFonts w:ascii="Arial" w:hAnsi="Arial" w:cs="Arial"/>
          <w:u w:val="single"/>
          <w:lang w:val="fr-FR"/>
        </w:rPr>
        <w:tab/>
      </w:r>
      <w:r w:rsidRPr="006124DE">
        <w:rPr>
          <w:rFonts w:ascii="Arial" w:hAnsi="Arial" w:cs="Arial"/>
          <w:u w:val="single"/>
          <w:lang w:val="fr-FR"/>
        </w:rPr>
        <w:tab/>
      </w:r>
      <w:r w:rsidRPr="006124DE">
        <w:rPr>
          <w:rFonts w:ascii="Arial" w:hAnsi="Arial" w:cs="Arial"/>
          <w:u w:val="single"/>
          <w:lang w:val="fr-FR"/>
        </w:rPr>
        <w:tab/>
      </w:r>
      <w:r w:rsidRPr="006124DE">
        <w:rPr>
          <w:rFonts w:ascii="Arial" w:hAnsi="Arial" w:cs="Arial"/>
          <w:u w:val="single"/>
          <w:lang w:val="fr-FR"/>
        </w:rPr>
        <w:tab/>
      </w:r>
      <w:r w:rsidRPr="006124DE">
        <w:rPr>
          <w:rFonts w:ascii="Arial" w:hAnsi="Arial" w:cs="Arial"/>
          <w:u w:val="single"/>
          <w:lang w:val="fr-FR"/>
        </w:rPr>
        <w:tab/>
      </w:r>
    </w:p>
    <w:p w14:paraId="0C936383" w14:textId="77777777" w:rsidR="00337BD4" w:rsidRPr="006124DE" w:rsidRDefault="00337BD4" w:rsidP="006124DE">
      <w:pPr>
        <w:pStyle w:val="ListParagraph"/>
        <w:spacing w:after="0"/>
        <w:ind w:left="360"/>
        <w:jc w:val="both"/>
        <w:rPr>
          <w:rFonts w:ascii="Arial" w:hAnsi="Arial" w:cs="Arial"/>
          <w:lang w:val="fr-FR"/>
        </w:rPr>
      </w:pPr>
    </w:p>
    <w:p w14:paraId="0D5D5583"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Votre organisation dispose-t-elle d'un plan de mise en œuvre annuel, ou d'un plan de travail ? </w:t>
      </w:r>
      <w:r w:rsidRPr="006124DE">
        <w:rPr>
          <w:rFonts w:ascii="Arial" w:hAnsi="Arial" w:cs="Arial"/>
          <w:lang w:val="fr-FR"/>
        </w:rPr>
        <w:tab/>
      </w:r>
      <w:r w:rsidRPr="006124DE">
        <w:rPr>
          <w:rFonts w:ascii="Arial" w:hAnsi="Arial" w:cs="Arial"/>
          <w:lang w:val="fr-FR"/>
        </w:rPr>
        <w:tab/>
      </w:r>
      <w:sdt>
        <w:sdtPr>
          <w:rPr>
            <w:rFonts w:ascii="Arial" w:eastAsia="MS Gothic" w:hAnsi="Arial" w:cs="Arial"/>
            <w:lang w:val="fr-FR"/>
          </w:rPr>
          <w:id w:val="-460493933"/>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r w:rsidRPr="006124DE">
            <w:rPr>
              <w:rFonts w:ascii="Arial" w:eastAsia="MS Gothic" w:hAnsi="Arial" w:cs="Arial"/>
              <w:lang w:val="fr-FR"/>
            </w:rPr>
            <w:t>Oui</w:t>
          </w:r>
        </w:sdtContent>
      </w:sdt>
      <w:r w:rsidRPr="006124DE">
        <w:rPr>
          <w:rFonts w:ascii="Arial" w:hAnsi="Arial" w:cs="Arial"/>
          <w:lang w:val="fr-FR"/>
        </w:rPr>
        <w:tab/>
      </w:r>
      <w:sdt>
        <w:sdtPr>
          <w:rPr>
            <w:rFonts w:ascii="Arial" w:eastAsia="MS Gothic" w:hAnsi="Arial" w:cs="Arial"/>
            <w:lang w:val="fr-FR"/>
          </w:rPr>
          <w:id w:val="1261644560"/>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hAnsi="Arial" w:cs="Arial"/>
          <w:lang w:val="fr-FR"/>
        </w:rPr>
        <w:t>Non</w:t>
      </w:r>
    </w:p>
    <w:p w14:paraId="50A6408C" w14:textId="77777777" w:rsidR="00337BD4" w:rsidRPr="006124DE" w:rsidRDefault="00337BD4" w:rsidP="006124DE">
      <w:pPr>
        <w:pStyle w:val="ListParagraph"/>
        <w:spacing w:after="0"/>
        <w:ind w:left="360"/>
        <w:jc w:val="both"/>
        <w:rPr>
          <w:rFonts w:ascii="Arial" w:hAnsi="Arial" w:cs="Arial"/>
          <w:lang w:val="fr-FR"/>
        </w:rPr>
      </w:pPr>
    </w:p>
    <w:p w14:paraId="418A95DB" w14:textId="523B7087" w:rsidR="003A4E3F"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À quelle fréquence la direction compare-t-elle le budget annuel d'exploitation aux opérations réelles ?</w:t>
      </w:r>
    </w:p>
    <w:p w14:paraId="5FCB37B0" w14:textId="77777777" w:rsidR="00B960C4" w:rsidRPr="00B960C4" w:rsidRDefault="00B960C4" w:rsidP="00B960C4">
      <w:pPr>
        <w:spacing w:after="0" w:line="240" w:lineRule="auto"/>
        <w:jc w:val="both"/>
        <w:rPr>
          <w:rFonts w:ascii="Arial" w:hAnsi="Arial" w:cs="Arial"/>
          <w:lang w:val="fr-FR"/>
        </w:rPr>
      </w:pPr>
    </w:p>
    <w:p w14:paraId="0115B54A" w14:textId="77777777" w:rsidR="00337BD4" w:rsidRPr="006124DE" w:rsidRDefault="00337BD4" w:rsidP="006124DE">
      <w:pPr>
        <w:spacing w:after="0"/>
        <w:jc w:val="both"/>
        <w:rPr>
          <w:rFonts w:ascii="Arial" w:hAnsi="Arial" w:cs="Arial"/>
          <w:b/>
          <w:bCs/>
          <w:lang w:val="fr-FR"/>
        </w:rPr>
      </w:pPr>
      <w:r w:rsidRPr="006124DE">
        <w:rPr>
          <w:rFonts w:ascii="Arial" w:hAnsi="Arial" w:cs="Arial"/>
          <w:b/>
          <w:bCs/>
          <w:lang w:val="fr-FR"/>
        </w:rPr>
        <w:t>Système de comptabilité</w:t>
      </w:r>
    </w:p>
    <w:p w14:paraId="38D8904E" w14:textId="77777777" w:rsidR="00337BD4" w:rsidRPr="006124DE" w:rsidRDefault="00337BD4" w:rsidP="006124DE">
      <w:pPr>
        <w:spacing w:after="0"/>
        <w:jc w:val="both"/>
        <w:rPr>
          <w:rFonts w:ascii="Arial" w:hAnsi="Arial" w:cs="Arial"/>
          <w:bCs/>
          <w:i/>
          <w:lang w:val="fr-FR"/>
        </w:rPr>
      </w:pPr>
      <w:r w:rsidRPr="006124DE">
        <w:rPr>
          <w:rFonts w:ascii="Arial" w:hAnsi="Arial" w:cs="Arial"/>
          <w:bCs/>
          <w:i/>
          <w:lang w:val="fr-FR"/>
        </w:rPr>
        <w:lastRenderedPageBreak/>
        <w:t>(Le but de ces questions est de s'assurer que les transactions et les événements sont correctement enregistrés dans un système comptable).</w:t>
      </w:r>
    </w:p>
    <w:p w14:paraId="6724D18F" w14:textId="77777777" w:rsidR="00337BD4" w:rsidRPr="006124DE" w:rsidRDefault="00337BD4" w:rsidP="006124DE">
      <w:pPr>
        <w:pStyle w:val="ListParagraph"/>
        <w:spacing w:after="0" w:line="240" w:lineRule="auto"/>
        <w:ind w:left="360"/>
        <w:jc w:val="both"/>
        <w:rPr>
          <w:rFonts w:ascii="Arial" w:hAnsi="Arial" w:cs="Arial"/>
          <w:lang w:val="fr-FR"/>
        </w:rPr>
      </w:pPr>
    </w:p>
    <w:p w14:paraId="0A883C5C"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L'organisation dispose-t-elle d'un système de comptabilité électronique ? </w:t>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p>
    <w:p w14:paraId="27804DFF" w14:textId="77777777" w:rsidR="00337BD4" w:rsidRPr="006124DE" w:rsidRDefault="00926660" w:rsidP="006124DE">
      <w:pPr>
        <w:pStyle w:val="ListParagraph"/>
        <w:spacing w:after="0" w:line="240" w:lineRule="auto"/>
        <w:ind w:left="360"/>
        <w:jc w:val="both"/>
        <w:rPr>
          <w:rFonts w:ascii="Arial" w:hAnsi="Arial" w:cs="Arial"/>
          <w:lang w:val="fr-FR"/>
        </w:rPr>
      </w:pPr>
      <w:sdt>
        <w:sdtPr>
          <w:rPr>
            <w:rFonts w:ascii="Arial" w:eastAsia="MS Gothic" w:hAnsi="Arial" w:cs="Arial"/>
            <w:lang w:val="fr-FR"/>
          </w:rPr>
          <w:id w:val="1929928672"/>
          <w14:checkbox>
            <w14:checked w14:val="0"/>
            <w14:checkedState w14:val="2612" w14:font="MS Gothic"/>
            <w14:uncheckedState w14:val="2610" w14:font="MS Gothic"/>
          </w14:checkbox>
        </w:sdtPr>
        <w:sdtEndPr/>
        <w:sdtContent>
          <w:r w:rsidR="00337BD4" w:rsidRPr="006124DE">
            <w:rPr>
              <w:rFonts w:ascii="Segoe UI Symbol" w:eastAsia="MS Gothic" w:hAnsi="Segoe UI Symbol" w:cs="Segoe UI Symbol"/>
              <w:lang w:val="fr-FR"/>
            </w:rPr>
            <w:t>☐</w:t>
          </w:r>
          <w:r w:rsidR="00337BD4" w:rsidRPr="006124DE">
            <w:rPr>
              <w:rFonts w:ascii="Arial" w:eastAsia="MS Gothic" w:hAnsi="Arial" w:cs="Arial"/>
              <w:lang w:val="fr-FR"/>
            </w:rPr>
            <w:t>Oui</w:t>
          </w:r>
        </w:sdtContent>
      </w:sdt>
      <w:r w:rsidR="00337BD4" w:rsidRPr="006124DE">
        <w:rPr>
          <w:rFonts w:ascii="Arial" w:hAnsi="Arial" w:cs="Arial"/>
          <w:lang w:val="fr-FR"/>
        </w:rPr>
        <w:tab/>
      </w:r>
      <w:sdt>
        <w:sdtPr>
          <w:rPr>
            <w:rFonts w:ascii="Arial" w:eastAsia="MS Gothic" w:hAnsi="Arial" w:cs="Arial"/>
            <w:lang w:val="fr-FR"/>
          </w:rPr>
          <w:id w:val="1979730587"/>
          <w14:checkbox>
            <w14:checked w14:val="0"/>
            <w14:checkedState w14:val="2612" w14:font="MS Gothic"/>
            <w14:uncheckedState w14:val="2610" w14:font="MS Gothic"/>
          </w14:checkbox>
        </w:sdtPr>
        <w:sdtEndPr/>
        <w:sdtContent>
          <w:r w:rsidR="00337BD4" w:rsidRPr="006124DE">
            <w:rPr>
              <w:rFonts w:ascii="Segoe UI Symbol" w:eastAsia="MS Gothic" w:hAnsi="Segoe UI Symbol" w:cs="Segoe UI Symbol"/>
              <w:lang w:val="fr-FR"/>
            </w:rPr>
            <w:t>☐</w:t>
          </w:r>
        </w:sdtContent>
      </w:sdt>
      <w:r w:rsidR="00337BD4" w:rsidRPr="006124DE">
        <w:rPr>
          <w:rFonts w:ascii="Arial" w:hAnsi="Arial" w:cs="Arial"/>
          <w:lang w:val="fr-FR"/>
        </w:rPr>
        <w:t>Non</w:t>
      </w:r>
    </w:p>
    <w:p w14:paraId="003CE870" w14:textId="77777777" w:rsidR="00337BD4" w:rsidRPr="006124DE" w:rsidRDefault="00337BD4" w:rsidP="006124DE">
      <w:pPr>
        <w:spacing w:after="0"/>
        <w:jc w:val="both"/>
        <w:rPr>
          <w:rFonts w:ascii="Arial" w:hAnsi="Arial" w:cs="Arial"/>
          <w:lang w:val="fr-FR"/>
        </w:rPr>
      </w:pPr>
      <w:r w:rsidRPr="006124DE">
        <w:rPr>
          <w:rFonts w:ascii="Arial" w:hAnsi="Arial" w:cs="Arial"/>
          <w:lang w:val="fr-FR"/>
        </w:rPr>
        <w:t>Décrivez brièvement le système comptable de votre organisation (ex. : Excel ou nom du logiciel).</w:t>
      </w:r>
    </w:p>
    <w:p w14:paraId="3BADB807" w14:textId="77777777" w:rsidR="00337BD4" w:rsidRPr="006124DE" w:rsidRDefault="00337BD4" w:rsidP="006124DE">
      <w:pPr>
        <w:spacing w:after="0"/>
        <w:jc w:val="both"/>
        <w:rPr>
          <w:rFonts w:ascii="Arial" w:hAnsi="Arial" w:cs="Arial"/>
          <w:lang w:val="fr-FR"/>
        </w:rPr>
      </w:pPr>
    </w:p>
    <w:p w14:paraId="1279A5E3"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Le système comptable permet-il de cumuler et d'enregistrer les dépenses par projet ? </w:t>
      </w:r>
    </w:p>
    <w:p w14:paraId="5FDD9FF3" w14:textId="77777777" w:rsidR="00337BD4" w:rsidRPr="006124DE" w:rsidRDefault="00926660" w:rsidP="006124DE">
      <w:pPr>
        <w:spacing w:after="0"/>
        <w:jc w:val="both"/>
        <w:rPr>
          <w:rFonts w:ascii="Arial" w:hAnsi="Arial" w:cs="Arial"/>
          <w:lang w:val="fr-FR"/>
        </w:rPr>
      </w:pPr>
      <w:sdt>
        <w:sdtPr>
          <w:rPr>
            <w:rFonts w:ascii="Arial" w:eastAsia="MS Gothic" w:hAnsi="Arial" w:cs="Arial"/>
            <w:lang w:val="fr-FR"/>
          </w:rPr>
          <w:id w:val="1381280993"/>
          <w14:checkbox>
            <w14:checked w14:val="0"/>
            <w14:checkedState w14:val="2612" w14:font="MS Gothic"/>
            <w14:uncheckedState w14:val="2610" w14:font="MS Gothic"/>
          </w14:checkbox>
        </w:sdtPr>
        <w:sdtEndPr/>
        <w:sdtContent>
          <w:r w:rsidR="00337BD4" w:rsidRPr="006124DE">
            <w:rPr>
              <w:rFonts w:ascii="Segoe UI Symbol" w:eastAsia="MS Gothic" w:hAnsi="Segoe UI Symbol" w:cs="Segoe UI Symbol"/>
              <w:lang w:val="fr-FR"/>
            </w:rPr>
            <w:t>☐</w:t>
          </w:r>
        </w:sdtContent>
      </w:sdt>
      <w:r w:rsidR="00337BD4" w:rsidRPr="006124DE">
        <w:rPr>
          <w:rFonts w:ascii="Arial" w:eastAsia="MS Gothic" w:hAnsi="Arial" w:cs="Arial"/>
          <w:lang w:val="fr-FR"/>
        </w:rPr>
        <w:t xml:space="preserve"> Oui</w:t>
      </w:r>
      <w:r w:rsidR="00337BD4" w:rsidRPr="006124DE">
        <w:rPr>
          <w:rFonts w:ascii="Arial" w:hAnsi="Arial" w:cs="Arial"/>
          <w:lang w:val="fr-FR"/>
        </w:rPr>
        <w:tab/>
      </w:r>
      <w:sdt>
        <w:sdtPr>
          <w:rPr>
            <w:rFonts w:ascii="Arial" w:eastAsia="MS Gothic" w:hAnsi="Arial" w:cs="Arial"/>
            <w:lang w:val="fr-FR"/>
          </w:rPr>
          <w:id w:val="-1959794787"/>
          <w14:checkbox>
            <w14:checked w14:val="0"/>
            <w14:checkedState w14:val="2612" w14:font="MS Gothic"/>
            <w14:uncheckedState w14:val="2610" w14:font="MS Gothic"/>
          </w14:checkbox>
        </w:sdtPr>
        <w:sdtEndPr/>
        <w:sdtContent>
          <w:r w:rsidR="00337BD4" w:rsidRPr="006124DE">
            <w:rPr>
              <w:rFonts w:ascii="Segoe UI Symbol" w:eastAsia="MS Gothic" w:hAnsi="Segoe UI Symbol" w:cs="Segoe UI Symbol"/>
              <w:lang w:val="fr-FR"/>
            </w:rPr>
            <w:t>☐</w:t>
          </w:r>
        </w:sdtContent>
      </w:sdt>
      <w:r w:rsidR="00337BD4" w:rsidRPr="006124DE">
        <w:rPr>
          <w:rFonts w:ascii="Arial" w:hAnsi="Arial" w:cs="Arial"/>
          <w:lang w:val="fr-FR"/>
        </w:rPr>
        <w:t>Non</w:t>
      </w:r>
    </w:p>
    <w:p w14:paraId="544E06BE" w14:textId="77777777" w:rsidR="00337BD4" w:rsidRPr="006124DE" w:rsidRDefault="00337BD4" w:rsidP="006124DE">
      <w:pPr>
        <w:spacing w:after="0"/>
        <w:jc w:val="both"/>
        <w:rPr>
          <w:rFonts w:ascii="Arial" w:hAnsi="Arial" w:cs="Arial"/>
          <w:lang w:val="fr-FR"/>
        </w:rPr>
      </w:pPr>
    </w:p>
    <w:p w14:paraId="50657C37" w14:textId="77777777"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Décrivez brièvement le système de classement et de conservation des pièces justificatives de votre organisation.</w:t>
      </w:r>
    </w:p>
    <w:p w14:paraId="605B37F9" w14:textId="77777777" w:rsidR="00337BD4" w:rsidRPr="006124DE" w:rsidRDefault="00337BD4" w:rsidP="006124DE">
      <w:pPr>
        <w:spacing w:after="0"/>
        <w:jc w:val="both"/>
        <w:rPr>
          <w:rFonts w:ascii="Arial" w:hAnsi="Arial" w:cs="Arial"/>
          <w:lang w:val="fr-FR"/>
        </w:rPr>
      </w:pPr>
    </w:p>
    <w:p w14:paraId="267F3E2D" w14:textId="77777777" w:rsidR="00337BD4" w:rsidRPr="006124DE" w:rsidRDefault="00337BD4" w:rsidP="006124DE">
      <w:pPr>
        <w:spacing w:after="0"/>
        <w:jc w:val="both"/>
        <w:rPr>
          <w:rFonts w:ascii="Arial" w:hAnsi="Arial" w:cs="Arial"/>
          <w:b/>
          <w:bCs/>
          <w:lang w:val="fr-FR"/>
        </w:rPr>
      </w:pPr>
      <w:r w:rsidRPr="006124DE">
        <w:rPr>
          <w:rFonts w:ascii="Arial" w:hAnsi="Arial" w:cs="Arial"/>
          <w:b/>
          <w:bCs/>
          <w:lang w:val="fr-FR"/>
        </w:rPr>
        <w:t>Politiques et procédures comptables</w:t>
      </w:r>
    </w:p>
    <w:p w14:paraId="7A80FB57" w14:textId="77777777" w:rsidR="00337BD4" w:rsidRPr="006124DE" w:rsidRDefault="00337BD4" w:rsidP="006124DE">
      <w:pPr>
        <w:spacing w:after="0"/>
        <w:jc w:val="both"/>
        <w:rPr>
          <w:rFonts w:ascii="Arial" w:hAnsi="Arial" w:cs="Arial"/>
          <w:bCs/>
          <w:i/>
          <w:lang w:val="fr-FR"/>
        </w:rPr>
      </w:pPr>
      <w:r w:rsidRPr="006124DE">
        <w:rPr>
          <w:rFonts w:ascii="Arial" w:hAnsi="Arial" w:cs="Arial"/>
          <w:bCs/>
          <w:i/>
          <w:lang w:val="fr-FR"/>
        </w:rPr>
        <w:t>(L'objectif de ces questions est de s'assurer qu'il existe des contrôles en matière d'accord et d'autorisation permettant de garantir que les transactions sont conformes aux lois, aux règlements et à la politique de l'entreprise, ainsi que de s'assurer qu'il existe une séparation des tâches et des contrôles indépendants effectués sur la validité, l'exactitude et l'exhaustivité des transactions enregistrées).</w:t>
      </w:r>
    </w:p>
    <w:p w14:paraId="4137453F" w14:textId="77777777" w:rsidR="00337BD4" w:rsidRPr="006124DE" w:rsidRDefault="00337BD4" w:rsidP="006124DE">
      <w:pPr>
        <w:spacing w:after="0"/>
        <w:jc w:val="both"/>
        <w:rPr>
          <w:rFonts w:ascii="Arial" w:hAnsi="Arial" w:cs="Arial"/>
          <w:bCs/>
          <w:i/>
          <w:lang w:val="fr-FR"/>
        </w:rPr>
      </w:pPr>
    </w:p>
    <w:p w14:paraId="0068597B" w14:textId="12A0B11D" w:rsidR="00337BD4" w:rsidRPr="006124DE" w:rsidRDefault="00337BD4" w:rsidP="006124DE">
      <w:pPr>
        <w:pStyle w:val="ListParagraph"/>
        <w:numPr>
          <w:ilvl w:val="0"/>
          <w:numId w:val="16"/>
        </w:numPr>
        <w:spacing w:after="0" w:line="240" w:lineRule="auto"/>
        <w:ind w:left="360"/>
        <w:jc w:val="both"/>
        <w:rPr>
          <w:rFonts w:ascii="Arial" w:hAnsi="Arial" w:cs="Arial"/>
          <w:lang w:val="fr-FR"/>
        </w:rPr>
      </w:pPr>
      <w:r w:rsidRPr="006124DE">
        <w:rPr>
          <w:rFonts w:ascii="Arial" w:hAnsi="Arial" w:cs="Arial"/>
          <w:lang w:val="fr-FR"/>
        </w:rPr>
        <w:t xml:space="preserve">Les tâches sont-elles séparées </w:t>
      </w:r>
      <w:r w:rsidR="000177A5" w:rsidRPr="006124DE">
        <w:rPr>
          <w:rFonts w:ascii="Arial" w:hAnsi="Arial" w:cs="Arial"/>
          <w:lang w:val="fr-FR"/>
        </w:rPr>
        <w:t>de façon</w:t>
      </w:r>
      <w:r w:rsidRPr="006124DE">
        <w:rPr>
          <w:rFonts w:ascii="Arial" w:hAnsi="Arial" w:cs="Arial"/>
          <w:lang w:val="fr-FR"/>
        </w:rPr>
        <w:t xml:space="preserve"> qu'aucune personne n'ait un pouvoir complet sur l'ensemble d'une transaction financière ?   </w:t>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sdt>
        <w:sdtPr>
          <w:rPr>
            <w:rFonts w:ascii="Arial" w:eastAsia="MS Gothic" w:hAnsi="Arial" w:cs="Arial"/>
            <w:lang w:val="fr-FR"/>
          </w:rPr>
          <w:id w:val="1236122036"/>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r w:rsidRPr="006124DE">
            <w:rPr>
              <w:rFonts w:ascii="Arial" w:eastAsia="MS Gothic" w:hAnsi="Arial" w:cs="Arial"/>
              <w:lang w:val="fr-FR"/>
            </w:rPr>
            <w:t>Oui</w:t>
          </w:r>
        </w:sdtContent>
      </w:sdt>
      <w:r w:rsidRPr="006124DE">
        <w:rPr>
          <w:rFonts w:ascii="Arial" w:hAnsi="Arial" w:cs="Arial"/>
          <w:lang w:val="fr-FR"/>
        </w:rPr>
        <w:tab/>
      </w:r>
      <w:sdt>
        <w:sdtPr>
          <w:rPr>
            <w:rFonts w:ascii="Arial" w:eastAsia="MS Gothic" w:hAnsi="Arial" w:cs="Arial"/>
            <w:lang w:val="fr-FR"/>
          </w:rPr>
          <w:id w:val="-1718198274"/>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hAnsi="Arial" w:cs="Arial"/>
          <w:lang w:val="fr-FR"/>
        </w:rPr>
        <w:t>Non</w:t>
      </w:r>
    </w:p>
    <w:p w14:paraId="3E3D841F" w14:textId="77777777" w:rsidR="00337BD4" w:rsidRPr="006124DE" w:rsidRDefault="00337BD4" w:rsidP="006124DE">
      <w:pPr>
        <w:pStyle w:val="ListParagraph"/>
        <w:spacing w:after="0"/>
        <w:ind w:left="360"/>
        <w:jc w:val="both"/>
        <w:rPr>
          <w:rFonts w:ascii="Arial" w:hAnsi="Arial" w:cs="Arial"/>
          <w:lang w:val="fr-FR"/>
        </w:rPr>
      </w:pPr>
    </w:p>
    <w:p w14:paraId="59027B31" w14:textId="77777777" w:rsidR="00337BD4" w:rsidRPr="006124DE" w:rsidRDefault="00337BD4" w:rsidP="006124DE">
      <w:pPr>
        <w:pStyle w:val="ListParagraph"/>
        <w:numPr>
          <w:ilvl w:val="0"/>
          <w:numId w:val="16"/>
        </w:numPr>
        <w:tabs>
          <w:tab w:val="right" w:pos="9180"/>
        </w:tabs>
        <w:spacing w:after="0" w:line="240" w:lineRule="auto"/>
        <w:ind w:left="360"/>
        <w:jc w:val="both"/>
        <w:rPr>
          <w:rFonts w:ascii="Arial" w:hAnsi="Arial" w:cs="Arial"/>
          <w:lang w:val="fr-FR"/>
        </w:rPr>
      </w:pPr>
      <w:r w:rsidRPr="006124DE">
        <w:rPr>
          <w:rFonts w:ascii="Arial" w:hAnsi="Arial" w:cs="Arial"/>
          <w:lang w:val="fr-FR"/>
        </w:rPr>
        <w:t>À quelle fréquence les états financiers sont-ils préparés ? ____________________________</w:t>
      </w:r>
    </w:p>
    <w:p w14:paraId="4F3CFE89" w14:textId="77777777" w:rsidR="00337BD4" w:rsidRPr="006124DE" w:rsidRDefault="00337BD4" w:rsidP="006124DE">
      <w:pPr>
        <w:tabs>
          <w:tab w:val="right" w:pos="9180"/>
        </w:tabs>
        <w:spacing w:after="0"/>
        <w:ind w:left="360"/>
        <w:jc w:val="both"/>
        <w:rPr>
          <w:rFonts w:ascii="Arial" w:hAnsi="Arial" w:cs="Arial"/>
          <w:lang w:val="fr-FR"/>
        </w:rPr>
      </w:pPr>
    </w:p>
    <w:p w14:paraId="71FDB1A5" w14:textId="77777777" w:rsidR="00337BD4" w:rsidRPr="006124DE" w:rsidRDefault="00337BD4" w:rsidP="006124DE">
      <w:pPr>
        <w:pStyle w:val="ListParagraph"/>
        <w:numPr>
          <w:ilvl w:val="0"/>
          <w:numId w:val="16"/>
        </w:numPr>
        <w:tabs>
          <w:tab w:val="right" w:pos="9180"/>
        </w:tabs>
        <w:spacing w:after="0" w:line="240" w:lineRule="auto"/>
        <w:ind w:left="360"/>
        <w:jc w:val="both"/>
        <w:rPr>
          <w:rFonts w:ascii="Arial" w:hAnsi="Arial" w:cs="Arial"/>
          <w:lang w:val="fr-FR"/>
        </w:rPr>
      </w:pPr>
      <w:r w:rsidRPr="006124DE">
        <w:rPr>
          <w:rFonts w:ascii="Arial" w:hAnsi="Arial" w:cs="Arial"/>
          <w:lang w:val="fr-FR"/>
        </w:rPr>
        <w:t>Qui examine les états financiers de l'organisation ?  __________________________________</w:t>
      </w:r>
    </w:p>
    <w:p w14:paraId="2C950C04" w14:textId="77777777" w:rsidR="00337BD4" w:rsidRPr="006124DE" w:rsidRDefault="00337BD4" w:rsidP="006124DE">
      <w:pPr>
        <w:tabs>
          <w:tab w:val="right" w:pos="9180"/>
        </w:tabs>
        <w:spacing w:after="0"/>
        <w:ind w:left="360"/>
        <w:jc w:val="both"/>
        <w:rPr>
          <w:rFonts w:ascii="Arial" w:hAnsi="Arial" w:cs="Arial"/>
          <w:lang w:val="fr-FR"/>
        </w:rPr>
      </w:pPr>
    </w:p>
    <w:p w14:paraId="6CFABFB4" w14:textId="77777777" w:rsidR="00337BD4" w:rsidRPr="006124DE" w:rsidRDefault="00337BD4" w:rsidP="006124DE">
      <w:pPr>
        <w:pStyle w:val="ListParagraph"/>
        <w:numPr>
          <w:ilvl w:val="0"/>
          <w:numId w:val="16"/>
        </w:numPr>
        <w:tabs>
          <w:tab w:val="right" w:pos="9180"/>
        </w:tabs>
        <w:spacing w:after="0" w:line="240" w:lineRule="auto"/>
        <w:ind w:left="360"/>
        <w:jc w:val="both"/>
        <w:rPr>
          <w:rFonts w:ascii="Arial" w:hAnsi="Arial" w:cs="Arial"/>
          <w:lang w:val="fr-FR"/>
        </w:rPr>
      </w:pPr>
      <w:r w:rsidRPr="006124DE">
        <w:rPr>
          <w:rFonts w:ascii="Arial" w:hAnsi="Arial" w:cs="Arial"/>
          <w:lang w:val="fr-FR"/>
        </w:rPr>
        <w:t>À quelle fréquence les états financiers de l'organisation sont-ils passés en revue ? __________________</w:t>
      </w:r>
    </w:p>
    <w:p w14:paraId="4F52AEF8" w14:textId="77777777" w:rsidR="00B960C4" w:rsidRDefault="00B960C4" w:rsidP="006124DE">
      <w:pPr>
        <w:spacing w:after="0"/>
        <w:jc w:val="both"/>
        <w:rPr>
          <w:rFonts w:ascii="Arial" w:hAnsi="Arial" w:cs="Arial"/>
          <w:b/>
          <w:lang w:val="fr-FR"/>
        </w:rPr>
      </w:pPr>
    </w:p>
    <w:p w14:paraId="0D34173E" w14:textId="3AC7848F" w:rsidR="00B960C4" w:rsidRPr="006124DE" w:rsidRDefault="00337BD4" w:rsidP="006124DE">
      <w:pPr>
        <w:spacing w:after="0"/>
        <w:jc w:val="both"/>
        <w:rPr>
          <w:rFonts w:ascii="Arial" w:hAnsi="Arial" w:cs="Arial"/>
          <w:b/>
          <w:lang w:val="fr-FR"/>
        </w:rPr>
      </w:pPr>
      <w:r w:rsidRPr="006124DE">
        <w:rPr>
          <w:rFonts w:ascii="Arial" w:hAnsi="Arial" w:cs="Arial"/>
          <w:b/>
          <w:lang w:val="fr-FR"/>
        </w:rPr>
        <w:t>Équipements et locaux</w:t>
      </w:r>
    </w:p>
    <w:p w14:paraId="19DB75A2" w14:textId="77777777" w:rsidR="00337BD4" w:rsidRPr="006124DE" w:rsidRDefault="00337BD4" w:rsidP="006124DE">
      <w:pPr>
        <w:pStyle w:val="ListParagraph"/>
        <w:numPr>
          <w:ilvl w:val="0"/>
          <w:numId w:val="16"/>
        </w:numPr>
        <w:tabs>
          <w:tab w:val="center" w:pos="4680"/>
        </w:tabs>
        <w:spacing w:after="0" w:line="240" w:lineRule="auto"/>
        <w:ind w:left="360"/>
        <w:jc w:val="both"/>
        <w:rPr>
          <w:rFonts w:ascii="Arial" w:hAnsi="Arial" w:cs="Arial"/>
          <w:lang w:val="fr-FR"/>
        </w:rPr>
      </w:pPr>
      <w:r w:rsidRPr="006124DE">
        <w:rPr>
          <w:rFonts w:ascii="Arial" w:hAnsi="Arial" w:cs="Arial"/>
          <w:lang w:val="fr-FR"/>
        </w:rPr>
        <w:t>Votre organisation dispose-t-elle d'un accès adéquat à un espace et à des équipements (ordinateurs, courrier électronique, etc.) de bureau pour mener à bien les activités de la subvention ?</w:t>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r w:rsidRPr="006124DE">
        <w:rPr>
          <w:rFonts w:ascii="Arial" w:hAnsi="Arial" w:cs="Arial"/>
          <w:lang w:val="fr-FR"/>
        </w:rPr>
        <w:tab/>
      </w:r>
      <w:sdt>
        <w:sdtPr>
          <w:rPr>
            <w:rFonts w:ascii="Arial" w:eastAsia="MS Gothic" w:hAnsi="Arial" w:cs="Arial"/>
            <w:lang w:val="fr-FR"/>
          </w:rPr>
          <w:id w:val="850999466"/>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r w:rsidRPr="006124DE">
            <w:rPr>
              <w:rFonts w:ascii="Arial" w:eastAsia="MS Gothic" w:hAnsi="Arial" w:cs="Arial"/>
              <w:lang w:val="fr-FR"/>
            </w:rPr>
            <w:t>Oui</w:t>
          </w:r>
        </w:sdtContent>
      </w:sdt>
      <w:r w:rsidRPr="006124DE">
        <w:rPr>
          <w:rFonts w:ascii="Arial" w:hAnsi="Arial" w:cs="Arial"/>
          <w:lang w:val="fr-FR"/>
        </w:rPr>
        <w:tab/>
      </w:r>
      <w:sdt>
        <w:sdtPr>
          <w:rPr>
            <w:rFonts w:ascii="Arial" w:eastAsia="MS Gothic" w:hAnsi="Arial" w:cs="Arial"/>
            <w:lang w:val="fr-FR"/>
          </w:rPr>
          <w:id w:val="834958970"/>
          <w14:checkbox>
            <w14:checked w14:val="0"/>
            <w14:checkedState w14:val="2612" w14:font="MS Gothic"/>
            <w14:uncheckedState w14:val="2610" w14:font="MS Gothic"/>
          </w14:checkbox>
        </w:sdtPr>
        <w:sdtEndPr/>
        <w:sdtContent>
          <w:r w:rsidRPr="006124DE">
            <w:rPr>
              <w:rFonts w:ascii="Segoe UI Symbol" w:eastAsia="MS Gothic" w:hAnsi="Segoe UI Symbol" w:cs="Segoe UI Symbol"/>
              <w:lang w:val="fr-FR"/>
            </w:rPr>
            <w:t>☐</w:t>
          </w:r>
        </w:sdtContent>
      </w:sdt>
      <w:r w:rsidRPr="006124DE">
        <w:rPr>
          <w:rFonts w:ascii="Arial" w:hAnsi="Arial" w:cs="Arial"/>
          <w:lang w:val="fr-FR"/>
        </w:rPr>
        <w:t>Non</w:t>
      </w:r>
    </w:p>
    <w:p w14:paraId="133C8EF6" w14:textId="77777777" w:rsidR="00337BD4" w:rsidRPr="006124DE" w:rsidRDefault="00337BD4" w:rsidP="006124DE">
      <w:pPr>
        <w:spacing w:after="0"/>
        <w:ind w:firstLine="720"/>
        <w:jc w:val="both"/>
        <w:rPr>
          <w:rFonts w:ascii="Arial" w:hAnsi="Arial" w:cs="Arial"/>
          <w:lang w:val="fr-FR"/>
        </w:rPr>
      </w:pPr>
      <w:r w:rsidRPr="006124DE">
        <w:rPr>
          <w:rFonts w:ascii="Arial" w:hAnsi="Arial" w:cs="Arial"/>
          <w:lang w:val="fr-FR"/>
        </w:rPr>
        <w:t>Veuillez expliquer si une assistance en matière d'équipement ou de locaux sera nécessaire.</w:t>
      </w:r>
      <w:r w:rsidRPr="003B4317">
        <w:rPr>
          <w:lang w:val="fr-CD"/>
        </w:rPr>
        <w:br w:type="page"/>
      </w:r>
      <w:r w:rsidR="0E08A19D" w:rsidRPr="79E768A0">
        <w:rPr>
          <w:rFonts w:ascii="Arial" w:eastAsia="Courier New" w:hAnsi="Arial" w:cs="Arial"/>
          <w:i/>
          <w:iCs/>
          <w:lang w:val="fr-FR"/>
        </w:rPr>
        <w:lastRenderedPageBreak/>
        <w:t xml:space="preserve">Annexe C : </w:t>
      </w:r>
      <w:r w:rsidR="1DE2E7B1" w:rsidRPr="79E768A0">
        <w:rPr>
          <w:rFonts w:ascii="Arial" w:eastAsia="Courier New" w:hAnsi="Arial" w:cs="Arial"/>
          <w:i/>
          <w:iCs/>
          <w:lang w:val="fr-FR"/>
        </w:rPr>
        <w:t>Consignes aux bénéficiaires</w:t>
      </w:r>
    </w:p>
    <w:p w14:paraId="1B1AC52F" w14:textId="77777777" w:rsidR="00337BD4" w:rsidRPr="006124DE" w:rsidRDefault="00337BD4" w:rsidP="006124DE">
      <w:pPr>
        <w:pStyle w:val="ListParagraph"/>
        <w:widowControl w:val="0"/>
        <w:numPr>
          <w:ilvl w:val="0"/>
          <w:numId w:val="13"/>
        </w:numPr>
        <w:spacing w:after="240" w:line="240" w:lineRule="auto"/>
        <w:ind w:left="450" w:right="58"/>
        <w:contextualSpacing w:val="0"/>
        <w:jc w:val="both"/>
        <w:rPr>
          <w:rFonts w:ascii="Arial" w:eastAsia="Times New Roman" w:hAnsi="Arial" w:cs="Arial"/>
          <w:lang w:val="fr-FR"/>
        </w:rPr>
      </w:pPr>
      <w:r w:rsidRPr="006124DE">
        <w:rPr>
          <w:rFonts w:ascii="Arial" w:eastAsia="Times New Roman" w:hAnsi="Arial" w:cs="Arial"/>
          <w:b/>
          <w:bCs/>
          <w:lang w:val="fr-FR"/>
        </w:rPr>
        <w:t>Description narrative du programme</w:t>
      </w:r>
      <w:r w:rsidRPr="006124DE">
        <w:rPr>
          <w:rFonts w:ascii="Arial" w:eastAsia="Times New Roman" w:hAnsi="Arial" w:cs="Arial"/>
          <w:lang w:val="fr-FR"/>
        </w:rPr>
        <w:t>. Ipas souhaite accorder des fonds selon la description de l'objet de la subvention. Ipas prévoit d'accorder une subvention à un bénéficiaire qui répond aux critères énumérés et qui présente une proposition de programme convaincante. Ipas se réserve le droit d'attribuer la subvention à plus d'une entreprise candidate.</w:t>
      </w:r>
    </w:p>
    <w:p w14:paraId="6D0B595D" w14:textId="4616554D" w:rsidR="00337BD4" w:rsidRPr="006124DE" w:rsidRDefault="00337BD4" w:rsidP="006124DE">
      <w:pPr>
        <w:pStyle w:val="ListParagraph"/>
        <w:widowControl w:val="0"/>
        <w:numPr>
          <w:ilvl w:val="0"/>
          <w:numId w:val="13"/>
        </w:numPr>
        <w:spacing w:after="240" w:line="240" w:lineRule="auto"/>
        <w:ind w:left="450" w:right="58"/>
        <w:contextualSpacing w:val="0"/>
        <w:jc w:val="both"/>
        <w:rPr>
          <w:rFonts w:ascii="Arial" w:eastAsia="Times New Roman" w:hAnsi="Arial" w:cs="Arial"/>
          <w:lang w:val="fr-FR"/>
        </w:rPr>
      </w:pPr>
      <w:r w:rsidRPr="006124DE">
        <w:rPr>
          <w:rFonts w:ascii="Arial" w:eastAsia="Times New Roman" w:hAnsi="Arial" w:cs="Arial"/>
          <w:b/>
          <w:bCs/>
          <w:lang w:val="fr-FR"/>
        </w:rPr>
        <w:t>Entité chargée de l'attribution.</w:t>
      </w:r>
      <w:r w:rsidRPr="006124DE">
        <w:rPr>
          <w:rFonts w:ascii="Arial" w:eastAsia="Times New Roman" w:hAnsi="Arial" w:cs="Arial"/>
          <w:lang w:val="fr-FR"/>
        </w:rPr>
        <w:t xml:space="preserve"> Cette subvention sera accordée par </w:t>
      </w:r>
      <w:r w:rsidRPr="006124DE">
        <w:rPr>
          <w:rFonts w:ascii="Arial" w:eastAsia="Times New Roman" w:hAnsi="Arial" w:cs="Arial"/>
          <w:b/>
          <w:bCs/>
          <w:lang w:val="fr-FR"/>
        </w:rPr>
        <w:t>Ipas</w:t>
      </w:r>
      <w:r w:rsidR="00ED284B" w:rsidRPr="006124DE">
        <w:rPr>
          <w:rFonts w:ascii="Arial" w:eastAsia="Times New Roman" w:hAnsi="Arial" w:cs="Arial"/>
          <w:lang w:val="fr-FR"/>
        </w:rPr>
        <w:t xml:space="preserve"> RDC </w:t>
      </w:r>
    </w:p>
    <w:p w14:paraId="677034F3" w14:textId="77777777" w:rsidR="00337BD4" w:rsidRPr="006124DE" w:rsidRDefault="00337BD4" w:rsidP="006124DE">
      <w:pPr>
        <w:pStyle w:val="ListParagraph"/>
        <w:widowControl w:val="0"/>
        <w:numPr>
          <w:ilvl w:val="0"/>
          <w:numId w:val="13"/>
        </w:numPr>
        <w:spacing w:after="240" w:line="240" w:lineRule="auto"/>
        <w:ind w:right="52"/>
        <w:contextualSpacing w:val="0"/>
        <w:jc w:val="both"/>
        <w:rPr>
          <w:rFonts w:ascii="Arial" w:eastAsia="Times New Roman" w:hAnsi="Arial" w:cs="Arial"/>
          <w:lang w:val="fr-FR"/>
        </w:rPr>
      </w:pPr>
      <w:r w:rsidRPr="006124DE">
        <w:rPr>
          <w:rFonts w:ascii="Arial" w:eastAsia="Times New Roman" w:hAnsi="Arial" w:cs="Arial"/>
          <w:b/>
          <w:bCs/>
          <w:lang w:val="fr-FR"/>
        </w:rPr>
        <w:t>Exigences de la proposition.</w:t>
      </w:r>
      <w:r w:rsidRPr="006124DE">
        <w:rPr>
          <w:rFonts w:ascii="Arial" w:eastAsia="Times New Roman" w:hAnsi="Arial" w:cs="Arial"/>
          <w:lang w:val="fr-FR"/>
        </w:rPr>
        <w:t xml:space="preserve"> Tous les bénéficiaires doivent soumettre leur demande écrite complète, accompagnée des pièces jointes correspondantes selon ce qui est décrit dans cet appel à candidatures. Toutes les informations présentées dans les demandes des bénéficiaires seront prises en compte lors du processus d'évaluation d'Ipas. Ne pas soumettre les informations requises dans le présent appel à candidatures peut être considéré comme une non-réponse. </w:t>
      </w:r>
    </w:p>
    <w:p w14:paraId="56AC4B55" w14:textId="52C4E832" w:rsidR="00337BD4" w:rsidRPr="006124DE" w:rsidRDefault="00337BD4" w:rsidP="006124DE">
      <w:pPr>
        <w:pStyle w:val="ListParagraph"/>
        <w:widowControl w:val="0"/>
        <w:numPr>
          <w:ilvl w:val="0"/>
          <w:numId w:val="13"/>
        </w:numPr>
        <w:spacing w:after="240" w:line="240" w:lineRule="auto"/>
        <w:ind w:left="475" w:right="72"/>
        <w:contextualSpacing w:val="0"/>
        <w:jc w:val="both"/>
        <w:rPr>
          <w:rFonts w:ascii="Arial" w:eastAsia="Times New Roman" w:hAnsi="Arial" w:cs="Arial"/>
          <w:lang w:val="fr-FR"/>
        </w:rPr>
      </w:pPr>
      <w:r w:rsidRPr="006124DE">
        <w:rPr>
          <w:rFonts w:ascii="Arial" w:eastAsia="Times New Roman" w:hAnsi="Arial" w:cs="Arial"/>
          <w:b/>
          <w:bCs/>
          <w:lang w:val="fr-FR"/>
        </w:rPr>
        <w:t>Formulaires</w:t>
      </w:r>
      <w:r w:rsidRPr="006124DE">
        <w:rPr>
          <w:rFonts w:ascii="Arial" w:eastAsia="Times New Roman" w:hAnsi="Arial" w:cs="Arial"/>
          <w:lang w:val="fr-FR"/>
        </w:rPr>
        <w:t xml:space="preserve">. Les bénéficiaires doivent signer la demande au format PDF/DocuSign et la soumettre par voie électronique à d'Ipas dont le nom figure sur la page de couverture du présent appel à candidatures. </w:t>
      </w:r>
    </w:p>
    <w:p w14:paraId="2AD2DBCA" w14:textId="13705820" w:rsidR="00337BD4" w:rsidRPr="006124DE" w:rsidRDefault="00337BD4" w:rsidP="5F64F59A">
      <w:pPr>
        <w:pStyle w:val="ListParagraph"/>
        <w:keepNext/>
        <w:widowControl w:val="0"/>
        <w:numPr>
          <w:ilvl w:val="0"/>
          <w:numId w:val="13"/>
        </w:numPr>
        <w:spacing w:after="240" w:line="240" w:lineRule="auto"/>
        <w:ind w:right="74"/>
        <w:jc w:val="both"/>
        <w:rPr>
          <w:rFonts w:ascii="Arial" w:eastAsia="Times New Roman" w:hAnsi="Arial" w:cs="Arial"/>
          <w:b/>
          <w:bCs/>
          <w:lang w:val="fr-FR"/>
        </w:rPr>
      </w:pPr>
      <w:r w:rsidRPr="5F64F59A">
        <w:rPr>
          <w:rFonts w:ascii="Arial" w:eastAsia="Times New Roman" w:hAnsi="Arial" w:cs="Arial"/>
          <w:b/>
          <w:bCs/>
          <w:lang w:val="fr-FR"/>
        </w:rPr>
        <w:t>Questions concernant l'appel à candidatures.</w:t>
      </w:r>
      <w:r w:rsidRPr="5F64F59A">
        <w:rPr>
          <w:rFonts w:ascii="Arial" w:eastAsia="Times New Roman" w:hAnsi="Arial" w:cs="Arial"/>
          <w:lang w:val="fr-FR"/>
        </w:rPr>
        <w:t xml:space="preserve"> Toutes les questions relatives à cet appel à candidatures doivent être adressées à Ipas, comme indiqué sur la page de couverture de cet appel, avant la date limite du </w:t>
      </w:r>
      <w:r w:rsidR="003E18FA">
        <w:rPr>
          <w:rFonts w:ascii="Arial" w:eastAsia="Times New Roman" w:hAnsi="Arial" w:cs="Arial"/>
          <w:lang w:val="fr-FR"/>
        </w:rPr>
        <w:t>2</w:t>
      </w:r>
      <w:r w:rsidR="20A2704A" w:rsidRPr="5F64F59A">
        <w:rPr>
          <w:rFonts w:ascii="Arial" w:eastAsia="Times New Roman" w:hAnsi="Arial" w:cs="Arial"/>
          <w:highlight w:val="yellow"/>
          <w:u w:val="single"/>
          <w:lang w:val="fr-FR"/>
        </w:rPr>
        <w:t xml:space="preserve">8 </w:t>
      </w:r>
      <w:r w:rsidR="1AC08A8A" w:rsidRPr="5F64F59A">
        <w:rPr>
          <w:rFonts w:ascii="Arial" w:eastAsia="Times New Roman" w:hAnsi="Arial" w:cs="Arial"/>
          <w:highlight w:val="yellow"/>
          <w:u w:val="single"/>
          <w:lang w:val="fr-FR"/>
        </w:rPr>
        <w:t xml:space="preserve">novembre </w:t>
      </w:r>
      <w:r w:rsidR="20A2704A" w:rsidRPr="5F64F59A">
        <w:rPr>
          <w:rFonts w:ascii="Arial" w:eastAsia="Times New Roman" w:hAnsi="Arial" w:cs="Arial"/>
          <w:highlight w:val="yellow"/>
          <w:u w:val="single"/>
          <w:lang w:val="fr-FR"/>
        </w:rPr>
        <w:t>2025</w:t>
      </w:r>
      <w:r w:rsidRPr="5F64F59A">
        <w:rPr>
          <w:rFonts w:ascii="Arial" w:eastAsia="Times New Roman" w:hAnsi="Arial" w:cs="Arial"/>
          <w:u w:val="single"/>
          <w:lang w:val="fr-FR"/>
        </w:rPr>
        <w:t>.</w:t>
      </w:r>
    </w:p>
    <w:p w14:paraId="76469B0A" w14:textId="77777777" w:rsidR="00337BD4" w:rsidRPr="006124DE" w:rsidRDefault="00337BD4" w:rsidP="006124DE">
      <w:pPr>
        <w:pStyle w:val="ListParagraph"/>
        <w:widowControl w:val="0"/>
        <w:numPr>
          <w:ilvl w:val="0"/>
          <w:numId w:val="13"/>
        </w:numPr>
        <w:spacing w:after="240" w:line="240" w:lineRule="auto"/>
        <w:ind w:right="58"/>
        <w:contextualSpacing w:val="0"/>
        <w:jc w:val="both"/>
        <w:rPr>
          <w:rFonts w:ascii="Arial" w:eastAsia="Times New Roman" w:hAnsi="Arial" w:cs="Arial"/>
          <w:lang w:val="fr-FR"/>
        </w:rPr>
      </w:pPr>
      <w:r w:rsidRPr="006124DE">
        <w:rPr>
          <w:rFonts w:ascii="Arial" w:eastAsia="Times New Roman" w:hAnsi="Arial" w:cs="Arial"/>
          <w:b/>
          <w:bCs/>
          <w:lang w:val="fr-FR"/>
        </w:rPr>
        <w:t>Notifications et livraisons</w:t>
      </w:r>
      <w:r w:rsidRPr="006124DE">
        <w:rPr>
          <w:rFonts w:ascii="Arial" w:eastAsia="Times New Roman" w:hAnsi="Arial" w:cs="Arial"/>
          <w:lang w:val="fr-FR"/>
        </w:rPr>
        <w:t>. Ipas comprend que les circonstances peuvent changer et avoir un impact sur la mise en œuvre des activités subventionnées. Le bénéficiaire doit immédiatement contacter Ipas à l'adresse indiquée sur la page de couverture si l'un des programmes proposés est modifié.</w:t>
      </w:r>
    </w:p>
    <w:p w14:paraId="0DB6B37D" w14:textId="2752E6AC" w:rsidR="00337BD4" w:rsidRPr="006124DE" w:rsidRDefault="00337BD4" w:rsidP="006124DE">
      <w:pPr>
        <w:pStyle w:val="ListParagraph"/>
        <w:widowControl w:val="0"/>
        <w:numPr>
          <w:ilvl w:val="0"/>
          <w:numId w:val="14"/>
        </w:numPr>
        <w:tabs>
          <w:tab w:val="left" w:pos="8100"/>
        </w:tabs>
        <w:spacing w:after="240" w:line="240" w:lineRule="auto"/>
        <w:ind w:right="-20"/>
        <w:contextualSpacing w:val="0"/>
        <w:jc w:val="both"/>
        <w:rPr>
          <w:rFonts w:ascii="Arial" w:eastAsia="Times New Roman" w:hAnsi="Arial" w:cs="Arial"/>
          <w:lang w:val="fr-FR"/>
        </w:rPr>
      </w:pPr>
      <w:r w:rsidRPr="006124DE">
        <w:rPr>
          <w:rFonts w:ascii="Arial" w:eastAsia="Times New Roman" w:hAnsi="Arial" w:cs="Arial"/>
          <w:b/>
          <w:bCs/>
          <w:lang w:val="fr-FR"/>
        </w:rPr>
        <w:t>Conditions de paiement</w:t>
      </w:r>
      <w:r w:rsidRPr="006124DE">
        <w:rPr>
          <w:rFonts w:ascii="Arial" w:eastAsia="Times New Roman" w:hAnsi="Arial" w:cs="Arial"/>
          <w:lang w:val="fr-FR"/>
        </w:rPr>
        <w:t xml:space="preserve">. Il est préférable que le paiement soit effectué par voie électronique </w:t>
      </w:r>
      <w:r w:rsidR="00211BED" w:rsidRPr="006124DE">
        <w:rPr>
          <w:rFonts w:ascii="Arial" w:eastAsia="Times New Roman" w:hAnsi="Arial" w:cs="Arial"/>
          <w:lang w:val="fr-FR"/>
        </w:rPr>
        <w:t xml:space="preserve">par </w:t>
      </w:r>
      <w:r w:rsidRPr="006124DE">
        <w:rPr>
          <w:rFonts w:ascii="Arial" w:eastAsia="Times New Roman" w:hAnsi="Arial" w:cs="Arial"/>
          <w:lang w:val="fr-FR"/>
        </w:rPr>
        <w:t>virement bancaire</w:t>
      </w:r>
      <w:r w:rsidRPr="006124DE">
        <w:rPr>
          <w:rFonts w:ascii="Arial" w:eastAsia="Times New Roman" w:hAnsi="Arial" w:cs="Arial"/>
          <w:b/>
          <w:bCs/>
          <w:lang w:val="fr-FR"/>
        </w:rPr>
        <w:t xml:space="preserve">. </w:t>
      </w:r>
      <w:r w:rsidRPr="006124DE">
        <w:rPr>
          <w:rFonts w:ascii="Arial" w:eastAsia="Times New Roman" w:hAnsi="Arial" w:cs="Arial"/>
          <w:lang w:val="fr-FR"/>
        </w:rPr>
        <w:t>Le bénéficiaire peut proposer d'autres modalités de paiement qui seront prises en compte dans le processus d'évaluation.</w:t>
      </w:r>
    </w:p>
    <w:p w14:paraId="351088C5" w14:textId="77777777" w:rsidR="00337BD4" w:rsidRPr="006124DE" w:rsidRDefault="00337BD4" w:rsidP="006124DE">
      <w:pPr>
        <w:pStyle w:val="ListParagraph"/>
        <w:widowControl w:val="0"/>
        <w:numPr>
          <w:ilvl w:val="0"/>
          <w:numId w:val="14"/>
        </w:numPr>
        <w:tabs>
          <w:tab w:val="left" w:pos="8100"/>
        </w:tabs>
        <w:spacing w:after="240" w:line="240" w:lineRule="auto"/>
        <w:ind w:right="-20"/>
        <w:contextualSpacing w:val="0"/>
        <w:jc w:val="both"/>
        <w:rPr>
          <w:rFonts w:ascii="Arial" w:eastAsia="Times New Roman" w:hAnsi="Arial" w:cs="Arial"/>
          <w:lang w:val="fr-FR"/>
        </w:rPr>
      </w:pPr>
      <w:r w:rsidRPr="006124DE">
        <w:rPr>
          <w:rFonts w:ascii="Arial" w:eastAsia="Times New Roman" w:hAnsi="Arial" w:cs="Arial"/>
          <w:b/>
          <w:bCs/>
          <w:lang w:val="fr-FR"/>
        </w:rPr>
        <w:t>Processus d'évaluation et d'attribution</w:t>
      </w:r>
      <w:r w:rsidRPr="006124DE">
        <w:rPr>
          <w:rFonts w:ascii="Arial" w:eastAsia="Times New Roman" w:hAnsi="Arial" w:cs="Arial"/>
          <w:bCs/>
          <w:lang w:val="fr-FR"/>
        </w:rPr>
        <w:t>. Ipas attribuera un contrat à la suite de cet appel à candidatures au bénéficiaire responsable dont l'offre est conforme à l'appel à candidatures, sera la plus avantageuse pour Ipas, en tenant compte du prix et d'autres facteurs. La subvention sera attribuée au bénéficiaire présentant le meilleur rapport qualité-prix pour le projet et pour Ipas.</w:t>
      </w:r>
    </w:p>
    <w:p w14:paraId="565BB68C" w14:textId="169475CB" w:rsidR="00337BD4" w:rsidRPr="006124DE" w:rsidRDefault="00337BD4" w:rsidP="006124DE">
      <w:pPr>
        <w:pStyle w:val="ListParagraph"/>
        <w:tabs>
          <w:tab w:val="left" w:pos="8100"/>
        </w:tabs>
        <w:spacing w:after="240" w:line="240" w:lineRule="auto"/>
        <w:ind w:left="450" w:right="-20"/>
        <w:contextualSpacing w:val="0"/>
        <w:jc w:val="both"/>
        <w:rPr>
          <w:rFonts w:ascii="Arial" w:eastAsia="Times New Roman" w:hAnsi="Arial" w:cs="Arial"/>
          <w:lang w:val="fr-FR"/>
        </w:rPr>
      </w:pPr>
      <w:r w:rsidRPr="006124DE">
        <w:rPr>
          <w:rFonts w:ascii="Arial" w:eastAsia="Times New Roman" w:hAnsi="Arial" w:cs="Arial"/>
          <w:lang w:val="fr-FR"/>
        </w:rPr>
        <w:t xml:space="preserve">Ipas prévoit d'évaluer les offres et d'attribuer un contrat </w:t>
      </w:r>
      <w:r w:rsidR="009A5F0B" w:rsidRPr="006124DE">
        <w:rPr>
          <w:rFonts w:ascii="Arial" w:eastAsia="Times New Roman" w:hAnsi="Arial" w:cs="Arial"/>
          <w:lang w:val="fr-FR"/>
        </w:rPr>
        <w:t>aux</w:t>
      </w:r>
      <w:r w:rsidRPr="006124DE">
        <w:rPr>
          <w:rFonts w:ascii="Arial" w:eastAsia="Times New Roman" w:hAnsi="Arial" w:cs="Arial"/>
          <w:lang w:val="fr-FR"/>
        </w:rPr>
        <w:t xml:space="preserve"> bénéficiaires. Par conséquent, l'offre initiale doit présenter les meilleures conditions du bénéficiaire au niveau budgétaire et technique. Toutefois, Ipas se réserve le droit de mener des discussions si </w:t>
      </w:r>
      <w:r w:rsidR="0097041C" w:rsidRPr="006124DE">
        <w:rPr>
          <w:rFonts w:ascii="Arial" w:eastAsia="Times New Roman" w:hAnsi="Arial" w:cs="Arial"/>
          <w:lang w:val="fr-FR"/>
        </w:rPr>
        <w:t>c’</w:t>
      </w:r>
      <w:r w:rsidRPr="006124DE">
        <w:rPr>
          <w:rFonts w:ascii="Arial" w:eastAsia="Times New Roman" w:hAnsi="Arial" w:cs="Arial"/>
          <w:lang w:val="fr-FR"/>
        </w:rPr>
        <w:t>est nécessaire.</w:t>
      </w:r>
    </w:p>
    <w:p w14:paraId="22C543FB" w14:textId="77777777" w:rsidR="00337BD4" w:rsidRPr="006124DE" w:rsidRDefault="00337BD4" w:rsidP="006124DE">
      <w:pPr>
        <w:pStyle w:val="ListParagraph"/>
        <w:keepNext/>
        <w:keepLines/>
        <w:widowControl w:val="0"/>
        <w:numPr>
          <w:ilvl w:val="0"/>
          <w:numId w:val="14"/>
        </w:numPr>
        <w:suppressAutoHyphens/>
        <w:spacing w:after="240" w:line="240" w:lineRule="auto"/>
        <w:ind w:right="47"/>
        <w:contextualSpacing w:val="0"/>
        <w:jc w:val="both"/>
        <w:rPr>
          <w:rFonts w:ascii="Arial" w:eastAsia="Times New Roman" w:hAnsi="Arial" w:cs="Arial"/>
          <w:b/>
          <w:bCs/>
          <w:iCs/>
          <w:lang w:val="fr-FR"/>
        </w:rPr>
      </w:pPr>
      <w:r w:rsidRPr="006124DE">
        <w:rPr>
          <w:rFonts w:ascii="Arial" w:eastAsia="Times New Roman" w:hAnsi="Arial" w:cs="Arial"/>
          <w:b/>
          <w:bCs/>
          <w:lang w:val="fr-FR"/>
        </w:rPr>
        <w:lastRenderedPageBreak/>
        <w:t>Avis d'attribution.</w:t>
      </w:r>
      <w:r w:rsidRPr="006124DE">
        <w:rPr>
          <w:rFonts w:ascii="Arial" w:eastAsia="Times New Roman" w:hAnsi="Arial" w:cs="Arial"/>
          <w:lang w:val="fr-FR"/>
        </w:rPr>
        <w:t xml:space="preserve"> En cas de décision favorable, le bénéficiaire répondant à tous les critères énoncés dans l'évaluation recevra un avis écrit d'attribution.</w:t>
      </w:r>
    </w:p>
    <w:p w14:paraId="04CDBDFE" w14:textId="77777777" w:rsidR="00337BD4" w:rsidRPr="006124DE" w:rsidRDefault="00337BD4" w:rsidP="006124DE">
      <w:pPr>
        <w:pStyle w:val="ListParagraph"/>
        <w:keepNext/>
        <w:keepLines/>
        <w:widowControl w:val="0"/>
        <w:numPr>
          <w:ilvl w:val="0"/>
          <w:numId w:val="14"/>
        </w:numPr>
        <w:suppressAutoHyphens/>
        <w:spacing w:after="240" w:line="240" w:lineRule="auto"/>
        <w:ind w:right="47"/>
        <w:contextualSpacing w:val="0"/>
        <w:jc w:val="both"/>
        <w:rPr>
          <w:rFonts w:ascii="Arial" w:eastAsia="Times New Roman" w:hAnsi="Arial" w:cs="Arial"/>
          <w:iCs/>
          <w:lang w:val="fr-FR"/>
        </w:rPr>
      </w:pPr>
      <w:r w:rsidRPr="006124DE">
        <w:rPr>
          <w:rFonts w:ascii="Arial" w:eastAsia="Times New Roman" w:hAnsi="Arial" w:cs="Arial"/>
          <w:b/>
          <w:bCs/>
          <w:iCs/>
          <w:lang w:val="fr-FR"/>
        </w:rPr>
        <w:t>Validité de l'offre.</w:t>
      </w:r>
      <w:r w:rsidRPr="006124DE">
        <w:rPr>
          <w:rFonts w:ascii="Arial" w:eastAsia="Times New Roman" w:hAnsi="Arial" w:cs="Arial"/>
          <w:iCs/>
          <w:lang w:val="fr-FR"/>
        </w:rPr>
        <w:t xml:space="preserve"> Cet appel à candidatures n'oblige en aucun cas Ipas à accorder une subvention ni à payer les frais encourus par le bénéficiaire dans la préparation et la présentation d'une proposition ou d'une modification de proposition. </w:t>
      </w:r>
    </w:p>
    <w:p w14:paraId="63FE6987" w14:textId="43F6632D" w:rsidR="00337BD4" w:rsidRPr="006124DE" w:rsidRDefault="00337BD4" w:rsidP="006124DE">
      <w:pPr>
        <w:pStyle w:val="Heading1"/>
        <w:keepNext w:val="0"/>
        <w:numPr>
          <w:ilvl w:val="0"/>
          <w:numId w:val="14"/>
        </w:numPr>
        <w:tabs>
          <w:tab w:val="num" w:pos="360"/>
        </w:tabs>
        <w:ind w:left="0" w:firstLine="0"/>
        <w:jc w:val="both"/>
        <w:rPr>
          <w:rFonts w:ascii="Arial" w:hAnsi="Arial" w:cs="Arial"/>
          <w:color w:val="auto"/>
          <w:sz w:val="24"/>
          <w:szCs w:val="24"/>
          <w:u w:val="single"/>
          <w:lang w:val="fr-FR"/>
        </w:rPr>
      </w:pPr>
      <w:r w:rsidRPr="64860807">
        <w:rPr>
          <w:rFonts w:ascii="Arial" w:hAnsi="Arial" w:cs="Arial"/>
          <w:b/>
          <w:bCs/>
          <w:color w:val="auto"/>
          <w:sz w:val="24"/>
          <w:szCs w:val="24"/>
          <w:lang w:val="fr-FR"/>
        </w:rPr>
        <w:t>Garanties.</w:t>
      </w:r>
      <w:r w:rsidRPr="64860807">
        <w:rPr>
          <w:rFonts w:ascii="Arial" w:hAnsi="Arial" w:cs="Arial"/>
          <w:color w:val="auto"/>
          <w:sz w:val="24"/>
          <w:szCs w:val="24"/>
          <w:lang w:val="fr-FR"/>
        </w:rPr>
        <w:t xml:space="preserve"> </w:t>
      </w:r>
      <w:r w:rsidR="41A0A3D5" w:rsidRPr="64860807">
        <w:rPr>
          <w:rFonts w:ascii="Arial" w:hAnsi="Arial" w:cs="Arial"/>
          <w:color w:val="auto"/>
          <w:sz w:val="24"/>
          <w:szCs w:val="24"/>
          <w:lang w:val="fr-FR"/>
        </w:rPr>
        <w:t>I</w:t>
      </w:r>
      <w:r w:rsidRPr="64860807">
        <w:rPr>
          <w:rFonts w:ascii="Arial" w:hAnsi="Arial" w:cs="Arial"/>
          <w:color w:val="auto"/>
          <w:sz w:val="24"/>
          <w:szCs w:val="24"/>
          <w:lang w:val="fr-FR"/>
        </w:rPr>
        <w:t>l sera demandé au</w:t>
      </w:r>
      <w:r w:rsidR="71D4E6B6" w:rsidRPr="64860807">
        <w:rPr>
          <w:rFonts w:ascii="Arial" w:hAnsi="Arial" w:cs="Arial"/>
          <w:color w:val="auto"/>
          <w:sz w:val="24"/>
          <w:szCs w:val="24"/>
          <w:lang w:val="fr-FR"/>
        </w:rPr>
        <w:t>x organisations sous</w:t>
      </w:r>
      <w:r w:rsidR="51B20345" w:rsidRPr="64860807">
        <w:rPr>
          <w:rFonts w:ascii="Arial" w:hAnsi="Arial" w:cs="Arial"/>
          <w:color w:val="auto"/>
          <w:sz w:val="24"/>
          <w:szCs w:val="24"/>
          <w:lang w:val="fr-FR"/>
        </w:rPr>
        <w:t>-</w:t>
      </w:r>
      <w:r w:rsidRPr="64860807">
        <w:rPr>
          <w:rFonts w:ascii="Arial" w:hAnsi="Arial" w:cs="Arial"/>
          <w:color w:val="auto"/>
          <w:sz w:val="24"/>
          <w:szCs w:val="24"/>
          <w:lang w:val="fr-FR"/>
        </w:rPr>
        <w:t>bénéficiaire</w:t>
      </w:r>
      <w:r w:rsidR="15681C96" w:rsidRPr="64860807">
        <w:rPr>
          <w:rFonts w:ascii="Arial" w:hAnsi="Arial" w:cs="Arial"/>
          <w:color w:val="auto"/>
          <w:sz w:val="24"/>
          <w:szCs w:val="24"/>
          <w:lang w:val="fr-FR"/>
        </w:rPr>
        <w:t>s retenues</w:t>
      </w:r>
      <w:r w:rsidRPr="64860807">
        <w:rPr>
          <w:rFonts w:ascii="Arial" w:hAnsi="Arial" w:cs="Arial"/>
          <w:color w:val="auto"/>
          <w:sz w:val="24"/>
          <w:szCs w:val="24"/>
          <w:lang w:val="fr-FR"/>
        </w:rPr>
        <w:t xml:space="preserve"> de fournir à Ipas un exemplaire de ses propres politiques équivalentes, ou de garantir qu'il se conformera pleinement et intégralement aux politiques énumérées ci-dessous et aux politiques connexes. </w:t>
      </w:r>
    </w:p>
    <w:p w14:paraId="322338FC" w14:textId="77777777" w:rsidR="00337BD4" w:rsidRPr="006124DE" w:rsidRDefault="00337BD4" w:rsidP="006124DE">
      <w:pPr>
        <w:pStyle w:val="ListParagraph"/>
        <w:numPr>
          <w:ilvl w:val="1"/>
          <w:numId w:val="18"/>
        </w:numPr>
        <w:spacing w:after="0" w:line="240" w:lineRule="auto"/>
        <w:jc w:val="both"/>
        <w:rPr>
          <w:rFonts w:ascii="Arial" w:hAnsi="Arial" w:cs="Arial"/>
          <w:lang w:val="fr-FR"/>
        </w:rPr>
      </w:pPr>
      <w:r w:rsidRPr="006124DE">
        <w:rPr>
          <w:rFonts w:ascii="Arial" w:hAnsi="Arial" w:cs="Arial"/>
          <w:snapToGrid w:val="0"/>
          <w:lang w:val="fr-FR"/>
        </w:rPr>
        <w:t xml:space="preserve">Code d'éthique des affaires et de conduite - </w:t>
      </w:r>
      <w:hyperlink r:id="rId8" w:history="1">
        <w:r w:rsidRPr="006124DE">
          <w:rPr>
            <w:rStyle w:val="Hyperlink"/>
            <w:rFonts w:ascii="Arial" w:hAnsi="Arial" w:cs="Arial"/>
            <w:lang w:val="fr-FR"/>
          </w:rPr>
          <w:t>https://www.ipas.org/code-of-business-ethics</w:t>
        </w:r>
      </w:hyperlink>
      <w:r w:rsidRPr="006124DE">
        <w:rPr>
          <w:rFonts w:ascii="Arial" w:hAnsi="Arial" w:cs="Arial"/>
          <w:snapToGrid w:val="0"/>
          <w:lang w:val="fr-FR"/>
        </w:rPr>
        <w:t>,</w:t>
      </w:r>
    </w:p>
    <w:p w14:paraId="0C4DE654" w14:textId="77777777" w:rsidR="00337BD4" w:rsidRPr="006124DE" w:rsidRDefault="00337BD4" w:rsidP="006124DE">
      <w:pPr>
        <w:pStyle w:val="ListParagraph"/>
        <w:numPr>
          <w:ilvl w:val="1"/>
          <w:numId w:val="18"/>
        </w:numPr>
        <w:spacing w:line="240" w:lineRule="auto"/>
        <w:jc w:val="both"/>
        <w:rPr>
          <w:rFonts w:ascii="Arial" w:hAnsi="Arial" w:cs="Arial"/>
          <w:lang w:val="fr-FR"/>
        </w:rPr>
      </w:pPr>
      <w:r w:rsidRPr="006124DE">
        <w:rPr>
          <w:rFonts w:ascii="Arial" w:hAnsi="Arial" w:cs="Arial"/>
          <w:snapToGrid w:val="0"/>
          <w:lang w:val="fr-FR"/>
        </w:rPr>
        <w:t xml:space="preserve">Protection des enfants, des jeunes et des adultes vulnérables - </w:t>
      </w:r>
      <w:hyperlink r:id="rId9" w:history="1">
        <w:r w:rsidRPr="006124DE">
          <w:rPr>
            <w:rStyle w:val="Hyperlink"/>
            <w:rFonts w:ascii="Arial" w:hAnsi="Arial" w:cs="Arial"/>
            <w:snapToGrid w:val="0"/>
            <w:lang w:val="fr-FR"/>
          </w:rPr>
          <w:t>https://www.ipas.org/safeguarding</w:t>
        </w:r>
      </w:hyperlink>
      <w:r w:rsidRPr="006124DE">
        <w:rPr>
          <w:rFonts w:ascii="Arial" w:hAnsi="Arial" w:cs="Arial"/>
          <w:snapToGrid w:val="0"/>
          <w:lang w:val="fr-FR"/>
        </w:rPr>
        <w:t>,</w:t>
      </w:r>
    </w:p>
    <w:p w14:paraId="2389E2A2" w14:textId="77777777" w:rsidR="00337BD4" w:rsidRPr="006124DE" w:rsidRDefault="00337BD4" w:rsidP="006124DE">
      <w:pPr>
        <w:pStyle w:val="ListParagraph"/>
        <w:numPr>
          <w:ilvl w:val="1"/>
          <w:numId w:val="18"/>
        </w:numPr>
        <w:spacing w:line="276" w:lineRule="auto"/>
        <w:jc w:val="both"/>
        <w:rPr>
          <w:rFonts w:ascii="Arial" w:hAnsi="Arial" w:cs="Arial"/>
          <w:snapToGrid w:val="0"/>
          <w:lang w:val="fr-FR"/>
        </w:rPr>
      </w:pPr>
      <w:r w:rsidRPr="006124DE">
        <w:rPr>
          <w:rFonts w:ascii="Arial" w:hAnsi="Arial" w:cs="Arial"/>
          <w:snapToGrid w:val="0"/>
          <w:lang w:val="fr-FR"/>
        </w:rPr>
        <w:t>Lutte contre l'esclavage et la traite des êtres humains</w:t>
      </w:r>
      <w:bookmarkStart w:id="1" w:name="_Hlk18772599"/>
      <w:r w:rsidRPr="006124DE">
        <w:rPr>
          <w:rFonts w:ascii="Arial" w:hAnsi="Arial" w:cs="Arial"/>
          <w:snapToGrid w:val="0"/>
          <w:lang w:val="fr-FR"/>
        </w:rPr>
        <w:t xml:space="preserve"> - </w:t>
      </w:r>
      <w:hyperlink r:id="rId10" w:history="1">
        <w:r w:rsidRPr="006124DE">
          <w:rPr>
            <w:rStyle w:val="Hyperlink"/>
            <w:rFonts w:ascii="Arial" w:hAnsi="Arial" w:cs="Arial"/>
            <w:snapToGrid w:val="0"/>
            <w:lang w:val="fr-FR"/>
          </w:rPr>
          <w:t>https://www.ipas.org/anti-slavery</w:t>
        </w:r>
      </w:hyperlink>
      <w:r w:rsidRPr="006124DE">
        <w:rPr>
          <w:rFonts w:ascii="Arial" w:hAnsi="Arial" w:cs="Arial"/>
          <w:snapToGrid w:val="0"/>
          <w:lang w:val="fr-FR"/>
        </w:rPr>
        <w:t>,</w:t>
      </w:r>
    </w:p>
    <w:bookmarkEnd w:id="1"/>
    <w:p w14:paraId="7BC82A94" w14:textId="77777777" w:rsidR="00337BD4" w:rsidRPr="006124DE" w:rsidRDefault="00337BD4" w:rsidP="006124DE">
      <w:pPr>
        <w:pStyle w:val="ListParagraph"/>
        <w:numPr>
          <w:ilvl w:val="1"/>
          <w:numId w:val="18"/>
        </w:numPr>
        <w:spacing w:line="276" w:lineRule="auto"/>
        <w:jc w:val="both"/>
        <w:rPr>
          <w:rFonts w:ascii="Arial" w:hAnsi="Arial" w:cs="Arial"/>
          <w:snapToGrid w:val="0"/>
          <w:lang w:val="fr-FR"/>
        </w:rPr>
      </w:pPr>
      <w:r w:rsidRPr="006124DE">
        <w:rPr>
          <w:rFonts w:ascii="Arial" w:hAnsi="Arial" w:cs="Arial"/>
          <w:snapToGrid w:val="0"/>
          <w:lang w:val="fr-FR"/>
        </w:rPr>
        <w:t xml:space="preserve">Conflit d'intérêts et déclaration - </w:t>
      </w:r>
      <w:hyperlink r:id="rId11" w:history="1">
        <w:r w:rsidRPr="006124DE">
          <w:rPr>
            <w:rStyle w:val="Hyperlink"/>
            <w:rFonts w:ascii="Arial" w:hAnsi="Arial" w:cs="Arial"/>
            <w:snapToGrid w:val="0"/>
            <w:lang w:val="fr-FR"/>
          </w:rPr>
          <w:t>https://www.ipas.org/conflict-of-interest</w:t>
        </w:r>
      </w:hyperlink>
      <w:r w:rsidRPr="006124DE">
        <w:rPr>
          <w:rFonts w:ascii="Arial" w:hAnsi="Arial" w:cs="Arial"/>
          <w:snapToGrid w:val="0"/>
          <w:lang w:val="fr-FR"/>
        </w:rPr>
        <w:t>,</w:t>
      </w:r>
    </w:p>
    <w:p w14:paraId="491665C7" w14:textId="77777777" w:rsidR="00337BD4" w:rsidRPr="006124DE" w:rsidRDefault="00337BD4" w:rsidP="006124DE">
      <w:pPr>
        <w:pStyle w:val="ListParagraph"/>
        <w:numPr>
          <w:ilvl w:val="1"/>
          <w:numId w:val="18"/>
        </w:numPr>
        <w:spacing w:line="240" w:lineRule="auto"/>
        <w:jc w:val="both"/>
        <w:rPr>
          <w:rFonts w:ascii="Arial" w:hAnsi="Arial" w:cs="Arial"/>
          <w:lang w:val="fr-FR"/>
        </w:rPr>
      </w:pPr>
      <w:r w:rsidRPr="006124DE">
        <w:rPr>
          <w:rFonts w:ascii="Arial" w:hAnsi="Arial" w:cs="Arial"/>
          <w:snapToGrid w:val="0"/>
          <w:lang w:val="fr-FR"/>
        </w:rPr>
        <w:t xml:space="preserve">Vie privée, règlement général sur la protection des données, contenu et droits d'auteur - </w:t>
      </w:r>
      <w:hyperlink r:id="rId12" w:history="1">
        <w:r w:rsidRPr="006124DE">
          <w:rPr>
            <w:rStyle w:val="Hyperlink"/>
            <w:rFonts w:ascii="Arial" w:hAnsi="Arial" w:cs="Arial"/>
            <w:snapToGrid w:val="0"/>
            <w:lang w:val="fr-FR"/>
          </w:rPr>
          <w:t>https://www.ipas.org/about-us/privacy</w:t>
        </w:r>
      </w:hyperlink>
      <w:r w:rsidRPr="006124DE">
        <w:rPr>
          <w:rFonts w:ascii="Arial" w:hAnsi="Arial" w:cs="Arial"/>
          <w:snapToGrid w:val="0"/>
          <w:lang w:val="fr-FR"/>
        </w:rPr>
        <w:t>, et</w:t>
      </w:r>
    </w:p>
    <w:p w14:paraId="7B4B606D" w14:textId="77777777" w:rsidR="00337BD4" w:rsidRPr="006124DE" w:rsidRDefault="00337BD4" w:rsidP="006124DE">
      <w:pPr>
        <w:pStyle w:val="ListParagraph"/>
        <w:numPr>
          <w:ilvl w:val="1"/>
          <w:numId w:val="18"/>
        </w:numPr>
        <w:spacing w:line="240" w:lineRule="auto"/>
        <w:jc w:val="both"/>
        <w:rPr>
          <w:rFonts w:ascii="Arial" w:hAnsi="Arial" w:cs="Arial"/>
          <w:lang w:val="fr-FR"/>
        </w:rPr>
      </w:pPr>
      <w:r w:rsidRPr="006124DE">
        <w:rPr>
          <w:rFonts w:ascii="Arial" w:hAnsi="Arial" w:cs="Arial"/>
          <w:snapToGrid w:val="0"/>
          <w:lang w:val="fr-FR"/>
        </w:rPr>
        <w:t xml:space="preserve">Lutte contre la fraude et financement des parties restreintes - </w:t>
      </w:r>
      <w:hyperlink r:id="rId13" w:history="1">
        <w:r w:rsidRPr="006124DE">
          <w:rPr>
            <w:rStyle w:val="Hyperlink"/>
            <w:rFonts w:ascii="Arial" w:hAnsi="Arial" w:cs="Arial"/>
            <w:lang w:val="fr-FR"/>
          </w:rPr>
          <w:t>https://www.ipas.org/anti-fraud</w:t>
        </w:r>
      </w:hyperlink>
      <w:r w:rsidRPr="006124DE">
        <w:rPr>
          <w:rFonts w:ascii="Arial" w:hAnsi="Arial" w:cs="Arial"/>
          <w:snapToGrid w:val="0"/>
          <w:lang w:val="fr-FR"/>
        </w:rPr>
        <w:t>.</w:t>
      </w:r>
    </w:p>
    <w:p w14:paraId="15BF2D56" w14:textId="77777777" w:rsidR="00337BD4" w:rsidRPr="006124DE" w:rsidRDefault="00337BD4" w:rsidP="006124DE">
      <w:pPr>
        <w:keepNext/>
        <w:keepLines/>
        <w:suppressAutoHyphens/>
        <w:spacing w:after="240" w:line="240" w:lineRule="auto"/>
        <w:ind w:right="47"/>
        <w:jc w:val="both"/>
        <w:rPr>
          <w:rFonts w:ascii="Arial" w:eastAsia="Times New Roman" w:hAnsi="Arial" w:cs="Arial"/>
          <w:b/>
          <w:bCs/>
          <w:iCs/>
          <w:lang w:val="fr-FR"/>
        </w:rPr>
      </w:pPr>
    </w:p>
    <w:p w14:paraId="1FEA686C" w14:textId="77777777" w:rsidR="0040676A" w:rsidRPr="006124DE" w:rsidRDefault="0040676A" w:rsidP="006124DE">
      <w:pPr>
        <w:jc w:val="both"/>
        <w:rPr>
          <w:rFonts w:ascii="Arial" w:hAnsi="Arial" w:cs="Arial"/>
          <w:b/>
          <w:bCs/>
          <w:lang w:val="fr-FR"/>
        </w:rPr>
      </w:pPr>
    </w:p>
    <w:p w14:paraId="71D6562F" w14:textId="5F87D41E" w:rsidR="05A45255" w:rsidRPr="006124DE" w:rsidRDefault="05A45255" w:rsidP="006124DE">
      <w:pPr>
        <w:jc w:val="both"/>
        <w:rPr>
          <w:rFonts w:ascii="Arial" w:hAnsi="Arial" w:cs="Arial"/>
          <w:b/>
          <w:bCs/>
          <w:lang w:val="fr-FR"/>
        </w:rPr>
      </w:pPr>
    </w:p>
    <w:p w14:paraId="182FA98C" w14:textId="6EDD33B4" w:rsidR="05A45255" w:rsidRPr="006124DE" w:rsidRDefault="05A45255" w:rsidP="006124DE">
      <w:pPr>
        <w:jc w:val="both"/>
        <w:rPr>
          <w:rFonts w:ascii="Arial" w:hAnsi="Arial" w:cs="Arial"/>
          <w:b/>
          <w:bCs/>
          <w:lang w:val="fr-FR"/>
        </w:rPr>
      </w:pPr>
    </w:p>
    <w:p w14:paraId="203B74F5" w14:textId="7CCAFFD1" w:rsidR="05A45255" w:rsidRPr="006124DE" w:rsidRDefault="05A45255" w:rsidP="006124DE">
      <w:pPr>
        <w:jc w:val="both"/>
        <w:rPr>
          <w:rFonts w:ascii="Arial" w:hAnsi="Arial" w:cs="Arial"/>
          <w:b/>
          <w:bCs/>
          <w:lang w:val="fr-FR"/>
        </w:rPr>
      </w:pPr>
    </w:p>
    <w:p w14:paraId="51660BEB" w14:textId="73C991B9" w:rsidR="05A45255" w:rsidRPr="006124DE" w:rsidRDefault="05A45255" w:rsidP="006124DE">
      <w:pPr>
        <w:jc w:val="both"/>
        <w:rPr>
          <w:rFonts w:ascii="Arial" w:hAnsi="Arial" w:cs="Arial"/>
          <w:b/>
          <w:bCs/>
          <w:lang w:val="fr-FR"/>
        </w:rPr>
      </w:pPr>
    </w:p>
    <w:p w14:paraId="7E77B9F4" w14:textId="54D1274E" w:rsidR="05A45255" w:rsidRPr="006124DE" w:rsidRDefault="05A45255" w:rsidP="006124DE">
      <w:pPr>
        <w:jc w:val="both"/>
        <w:rPr>
          <w:rFonts w:ascii="Arial" w:hAnsi="Arial" w:cs="Arial"/>
          <w:b/>
          <w:bCs/>
          <w:lang w:val="fr-FR"/>
        </w:rPr>
      </w:pPr>
    </w:p>
    <w:p w14:paraId="07C88681" w14:textId="33E22BDF" w:rsidR="05A45255" w:rsidRPr="006124DE" w:rsidRDefault="05A45255" w:rsidP="006124DE">
      <w:pPr>
        <w:jc w:val="both"/>
        <w:rPr>
          <w:rFonts w:ascii="Arial" w:hAnsi="Arial" w:cs="Arial"/>
          <w:b/>
          <w:bCs/>
          <w:lang w:val="fr-FR"/>
        </w:rPr>
      </w:pPr>
    </w:p>
    <w:p w14:paraId="2013E258" w14:textId="37069DB7" w:rsidR="05A45255" w:rsidRPr="006124DE" w:rsidRDefault="05A45255" w:rsidP="006124DE">
      <w:pPr>
        <w:jc w:val="both"/>
        <w:rPr>
          <w:rFonts w:ascii="Arial" w:hAnsi="Arial" w:cs="Arial"/>
          <w:b/>
          <w:bCs/>
          <w:lang w:val="fr-FR"/>
        </w:rPr>
      </w:pPr>
    </w:p>
    <w:p w14:paraId="2A8CED1B" w14:textId="73F7C25E" w:rsidR="05A45255" w:rsidRPr="006124DE" w:rsidRDefault="05A45255" w:rsidP="006124DE">
      <w:pPr>
        <w:jc w:val="both"/>
        <w:rPr>
          <w:rFonts w:ascii="Arial" w:hAnsi="Arial" w:cs="Arial"/>
          <w:b/>
          <w:bCs/>
          <w:lang w:val="fr-FR"/>
        </w:rPr>
      </w:pPr>
    </w:p>
    <w:p w14:paraId="7C220112" w14:textId="77777777" w:rsidR="00AE5E33" w:rsidRDefault="00AE5E33" w:rsidP="006124DE">
      <w:pPr>
        <w:jc w:val="both"/>
        <w:rPr>
          <w:rFonts w:ascii="Arial" w:hAnsi="Arial" w:cs="Arial"/>
          <w:b/>
          <w:bCs/>
          <w:lang w:val="fr-CD"/>
        </w:rPr>
      </w:pPr>
    </w:p>
    <w:p w14:paraId="7AB9B7C5" w14:textId="77777777" w:rsidR="00B960C4" w:rsidRPr="00A4769C" w:rsidRDefault="00B960C4" w:rsidP="006124DE">
      <w:pPr>
        <w:jc w:val="both"/>
        <w:rPr>
          <w:rFonts w:ascii="Arial" w:hAnsi="Arial" w:cs="Arial"/>
          <w:b/>
          <w:bCs/>
          <w:lang w:val="fr-CD"/>
        </w:rPr>
      </w:pPr>
    </w:p>
    <w:p w14:paraId="7430F7D9" w14:textId="74F526A7" w:rsidR="0040676A" w:rsidRPr="00B960C4" w:rsidRDefault="5855817F" w:rsidP="006124DE">
      <w:pPr>
        <w:jc w:val="both"/>
        <w:rPr>
          <w:rFonts w:ascii="Arial" w:hAnsi="Arial" w:cs="Arial"/>
          <w:b/>
          <w:bCs/>
          <w:lang w:val="fr-CD"/>
        </w:rPr>
      </w:pPr>
      <w:r w:rsidRPr="00B960C4">
        <w:rPr>
          <w:rFonts w:ascii="Arial" w:hAnsi="Arial" w:cs="Arial"/>
          <w:b/>
          <w:bCs/>
          <w:lang w:val="fr-CD"/>
        </w:rPr>
        <w:t xml:space="preserve">Zone </w:t>
      </w:r>
      <w:r w:rsidR="07E44EC6" w:rsidRPr="00B960C4">
        <w:rPr>
          <w:rFonts w:ascii="Arial" w:hAnsi="Arial" w:cs="Arial"/>
          <w:b/>
          <w:bCs/>
          <w:lang w:val="fr-CD"/>
        </w:rPr>
        <w:t>intervention</w:t>
      </w:r>
      <w:r w:rsidRPr="00B960C4">
        <w:rPr>
          <w:rFonts w:ascii="Arial" w:hAnsi="Arial" w:cs="Arial"/>
          <w:b/>
          <w:bCs/>
          <w:lang w:val="fr-CD"/>
        </w:rPr>
        <w:t xml:space="preserve"> du projet </w:t>
      </w:r>
      <w:r w:rsidR="1309B182" w:rsidRPr="00B960C4">
        <w:rPr>
          <w:rFonts w:ascii="Arial" w:hAnsi="Arial" w:cs="Arial"/>
          <w:b/>
          <w:bCs/>
          <w:lang w:val="fr-CD"/>
        </w:rPr>
        <w:t>concernées par l’appel à projet</w:t>
      </w:r>
    </w:p>
    <w:tbl>
      <w:tblPr>
        <w:tblpPr w:leftFromText="141" w:rightFromText="141" w:horzAnchor="margin" w:tblpXSpec="center" w:tblpY="-1440"/>
        <w:tblW w:w="11522" w:type="dxa"/>
        <w:tblLook w:val="04A0" w:firstRow="1" w:lastRow="0" w:firstColumn="1" w:lastColumn="0" w:noHBand="0" w:noVBand="1"/>
      </w:tblPr>
      <w:tblGrid>
        <w:gridCol w:w="4128"/>
        <w:gridCol w:w="3799"/>
        <w:gridCol w:w="3595"/>
      </w:tblGrid>
      <w:tr w:rsidR="79E768A0" w:rsidRPr="003E18FA" w14:paraId="0205F59A" w14:textId="77777777" w:rsidTr="003E18FA">
        <w:trPr>
          <w:trHeight w:val="250"/>
        </w:trPr>
        <w:tc>
          <w:tcPr>
            <w:tcW w:w="4128" w:type="dxa"/>
            <w:tcBorders>
              <w:top w:val="single" w:sz="8" w:space="0" w:color="auto"/>
              <w:left w:val="single" w:sz="8" w:space="0" w:color="auto"/>
              <w:bottom w:val="nil"/>
              <w:right w:val="single" w:sz="8" w:space="0" w:color="000000" w:themeColor="text1"/>
            </w:tcBorders>
            <w:shd w:val="clear" w:color="auto" w:fill="F8CBAD"/>
            <w:tcMar>
              <w:top w:w="15" w:type="dxa"/>
              <w:left w:w="15" w:type="dxa"/>
              <w:right w:w="15" w:type="dxa"/>
            </w:tcMar>
            <w:vAlign w:val="center"/>
          </w:tcPr>
          <w:p w14:paraId="0CD214D7" w14:textId="518EDFAB" w:rsidR="79E768A0" w:rsidRPr="003E18FA" w:rsidRDefault="79E768A0" w:rsidP="003E18FA">
            <w:pPr>
              <w:spacing w:after="0"/>
              <w:jc w:val="center"/>
              <w:rPr>
                <w:sz w:val="18"/>
                <w:szCs w:val="18"/>
              </w:rPr>
            </w:pPr>
            <w:r w:rsidRPr="003E18FA">
              <w:rPr>
                <w:rFonts w:ascii="Arial" w:eastAsia="Arial" w:hAnsi="Arial" w:cs="Arial"/>
                <w:b/>
                <w:bCs/>
                <w:color w:val="000000" w:themeColor="text1"/>
                <w:sz w:val="18"/>
                <w:szCs w:val="18"/>
              </w:rPr>
              <w:lastRenderedPageBreak/>
              <w:t xml:space="preserve">PROVINCE/DPS  </w:t>
            </w:r>
            <w:r w:rsidRPr="003E18FA">
              <w:rPr>
                <w:rFonts w:ascii="Arial" w:eastAsia="Arial" w:hAnsi="Arial" w:cs="Arial"/>
                <w:color w:val="000000" w:themeColor="text1"/>
                <w:sz w:val="18"/>
                <w:szCs w:val="18"/>
              </w:rPr>
              <w:t xml:space="preserve"> </w:t>
            </w:r>
          </w:p>
        </w:tc>
        <w:tc>
          <w:tcPr>
            <w:tcW w:w="3799" w:type="dxa"/>
            <w:tcBorders>
              <w:top w:val="single" w:sz="8" w:space="0" w:color="auto"/>
              <w:left w:val="single" w:sz="8" w:space="0" w:color="000000" w:themeColor="text1"/>
              <w:bottom w:val="nil"/>
              <w:right w:val="single" w:sz="8" w:space="0" w:color="000000" w:themeColor="text1"/>
            </w:tcBorders>
            <w:shd w:val="clear" w:color="auto" w:fill="F8CBAD"/>
            <w:tcMar>
              <w:top w:w="15" w:type="dxa"/>
              <w:left w:w="15" w:type="dxa"/>
              <w:right w:w="15" w:type="dxa"/>
            </w:tcMar>
            <w:vAlign w:val="center"/>
          </w:tcPr>
          <w:p w14:paraId="65B7B5A3" w14:textId="0EE84D1D" w:rsidR="79E768A0" w:rsidRPr="003E18FA" w:rsidRDefault="79E768A0" w:rsidP="003E18FA">
            <w:pPr>
              <w:spacing w:after="0"/>
              <w:jc w:val="center"/>
              <w:rPr>
                <w:sz w:val="18"/>
                <w:szCs w:val="18"/>
              </w:rPr>
            </w:pPr>
            <w:r w:rsidRPr="003E18FA">
              <w:rPr>
                <w:rFonts w:ascii="Arial" w:eastAsia="Arial" w:hAnsi="Arial" w:cs="Arial"/>
                <w:b/>
                <w:bCs/>
                <w:color w:val="000000" w:themeColor="text1"/>
                <w:sz w:val="18"/>
                <w:szCs w:val="18"/>
              </w:rPr>
              <w:t xml:space="preserve"> ZONE DE SANTE </w:t>
            </w:r>
            <w:r w:rsidRPr="003E18FA">
              <w:rPr>
                <w:rFonts w:ascii="Arial" w:eastAsia="Arial" w:hAnsi="Arial" w:cs="Arial"/>
                <w:color w:val="000000" w:themeColor="text1"/>
                <w:sz w:val="18"/>
                <w:szCs w:val="18"/>
              </w:rPr>
              <w:t xml:space="preserve"> </w:t>
            </w:r>
          </w:p>
        </w:tc>
        <w:tc>
          <w:tcPr>
            <w:tcW w:w="3595" w:type="dxa"/>
            <w:tcBorders>
              <w:top w:val="single" w:sz="8" w:space="0" w:color="auto"/>
              <w:left w:val="single" w:sz="8" w:space="0" w:color="000000" w:themeColor="text1"/>
              <w:bottom w:val="nil"/>
              <w:right w:val="single" w:sz="8" w:space="0" w:color="auto"/>
            </w:tcBorders>
            <w:shd w:val="clear" w:color="auto" w:fill="F8CBAD"/>
            <w:tcMar>
              <w:top w:w="15" w:type="dxa"/>
              <w:left w:w="15" w:type="dxa"/>
              <w:right w:w="15" w:type="dxa"/>
            </w:tcMar>
            <w:vAlign w:val="center"/>
          </w:tcPr>
          <w:p w14:paraId="33DAD151" w14:textId="5DC18131" w:rsidR="79E768A0" w:rsidRPr="003E18FA" w:rsidRDefault="79E768A0" w:rsidP="003E18FA">
            <w:pPr>
              <w:spacing w:after="0"/>
              <w:jc w:val="center"/>
              <w:rPr>
                <w:sz w:val="18"/>
                <w:szCs w:val="18"/>
              </w:rPr>
            </w:pPr>
            <w:r w:rsidRPr="003E18FA">
              <w:rPr>
                <w:rFonts w:ascii="Arial" w:eastAsia="Arial" w:hAnsi="Arial" w:cs="Arial"/>
                <w:b/>
                <w:bCs/>
                <w:color w:val="000000" w:themeColor="text1"/>
                <w:sz w:val="18"/>
                <w:szCs w:val="18"/>
              </w:rPr>
              <w:t>AIRE DE SANTE</w:t>
            </w:r>
            <w:r w:rsidRPr="003E18FA">
              <w:rPr>
                <w:rFonts w:ascii="Arial" w:eastAsia="Arial" w:hAnsi="Arial" w:cs="Arial"/>
                <w:color w:val="000000" w:themeColor="text1"/>
                <w:sz w:val="18"/>
                <w:szCs w:val="18"/>
              </w:rPr>
              <w:t xml:space="preserve"> </w:t>
            </w:r>
          </w:p>
        </w:tc>
      </w:tr>
      <w:tr w:rsidR="79E768A0" w:rsidRPr="003E18FA" w14:paraId="758DCCF9" w14:textId="77777777" w:rsidTr="003E18FA">
        <w:trPr>
          <w:trHeight w:val="300"/>
        </w:trPr>
        <w:tc>
          <w:tcPr>
            <w:tcW w:w="4128" w:type="dxa"/>
            <w:vMerge w:val="restart"/>
            <w:tcBorders>
              <w:top w:val="single" w:sz="8" w:space="0" w:color="auto"/>
              <w:left w:val="single" w:sz="8" w:space="0" w:color="auto"/>
              <w:bottom w:val="single" w:sz="8" w:space="0" w:color="000000" w:themeColor="text1"/>
              <w:right w:val="single" w:sz="4" w:space="0" w:color="000000" w:themeColor="text1"/>
            </w:tcBorders>
            <w:shd w:val="clear" w:color="auto" w:fill="00B0F0"/>
            <w:tcMar>
              <w:top w:w="15" w:type="dxa"/>
              <w:left w:w="15" w:type="dxa"/>
              <w:right w:w="15" w:type="dxa"/>
            </w:tcMar>
            <w:vAlign w:val="center"/>
          </w:tcPr>
          <w:p w14:paraId="5998FE06" w14:textId="0DA61D88" w:rsidR="79E768A0" w:rsidRPr="003E18FA" w:rsidRDefault="79E768A0" w:rsidP="003E18FA">
            <w:pPr>
              <w:spacing w:after="0"/>
              <w:jc w:val="center"/>
              <w:rPr>
                <w:sz w:val="18"/>
                <w:szCs w:val="18"/>
              </w:rPr>
            </w:pPr>
            <w:r w:rsidRPr="003E18FA">
              <w:rPr>
                <w:rFonts w:ascii="Arial" w:eastAsia="Arial" w:hAnsi="Arial" w:cs="Arial"/>
                <w:b/>
                <w:bCs/>
                <w:color w:val="000000" w:themeColor="text1"/>
                <w:sz w:val="18"/>
                <w:szCs w:val="18"/>
              </w:rPr>
              <w:t>TANGANYIKA</w:t>
            </w:r>
            <w:r w:rsidRPr="003E18FA">
              <w:rPr>
                <w:rFonts w:ascii="Arial" w:eastAsia="Arial" w:hAnsi="Arial" w:cs="Arial"/>
                <w:color w:val="000000" w:themeColor="text1"/>
                <w:sz w:val="18"/>
                <w:szCs w:val="18"/>
              </w:rPr>
              <w:t xml:space="preserve"> </w:t>
            </w:r>
          </w:p>
        </w:tc>
        <w:tc>
          <w:tcPr>
            <w:tcW w:w="3799"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1521C2F5" w14:textId="5E4CE132" w:rsidR="79E768A0" w:rsidRPr="003E18FA" w:rsidRDefault="79E768A0" w:rsidP="003E18FA">
            <w:pPr>
              <w:spacing w:after="0"/>
              <w:jc w:val="center"/>
              <w:rPr>
                <w:sz w:val="18"/>
                <w:szCs w:val="18"/>
              </w:rPr>
            </w:pPr>
            <w:r w:rsidRPr="003E18FA">
              <w:rPr>
                <w:rFonts w:ascii="Arial" w:eastAsia="Arial" w:hAnsi="Arial" w:cs="Arial"/>
                <w:b/>
                <w:bCs/>
                <w:sz w:val="18"/>
                <w:szCs w:val="18"/>
              </w:rPr>
              <w:t xml:space="preserve">KALEMIE </w:t>
            </w: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B5E32BC" w14:textId="324AEC88"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Hewa Bora </w:t>
            </w:r>
          </w:p>
        </w:tc>
      </w:tr>
      <w:tr w:rsidR="79E768A0" w:rsidRPr="003E18FA" w14:paraId="229E3AAA" w14:textId="77777777" w:rsidTr="003E18FA">
        <w:trPr>
          <w:trHeight w:val="250"/>
        </w:trPr>
        <w:tc>
          <w:tcPr>
            <w:tcW w:w="4128" w:type="dxa"/>
            <w:vMerge/>
            <w:tcBorders>
              <w:left w:val="single" w:sz="0" w:space="0" w:color="auto"/>
              <w:right w:val="single" w:sz="0" w:space="0" w:color="000000" w:themeColor="text1"/>
            </w:tcBorders>
            <w:vAlign w:val="center"/>
          </w:tcPr>
          <w:p w14:paraId="5D852D00"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799062AF" w14:textId="77777777" w:rsidR="002C628F" w:rsidRPr="003E18FA" w:rsidRDefault="002C628F" w:rsidP="003E18FA">
            <w:pPr>
              <w:rPr>
                <w:sz w:val="18"/>
                <w:szCs w:val="18"/>
              </w:rPr>
            </w:pPr>
          </w:p>
        </w:tc>
        <w:tc>
          <w:tcPr>
            <w:tcW w:w="3595" w:type="dxa"/>
            <w:tcBorders>
              <w:top w:val="single" w:sz="8" w:space="0" w:color="auto"/>
              <w:left w:val="nil"/>
              <w:bottom w:val="nil"/>
              <w:right w:val="single" w:sz="8" w:space="0" w:color="auto"/>
            </w:tcBorders>
            <w:tcMar>
              <w:top w:w="15" w:type="dxa"/>
              <w:left w:w="15" w:type="dxa"/>
              <w:right w:w="15" w:type="dxa"/>
            </w:tcMar>
            <w:vAlign w:val="center"/>
          </w:tcPr>
          <w:p w14:paraId="44BA540B" w14:textId="46F41F3B"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SNCC </w:t>
            </w:r>
          </w:p>
        </w:tc>
      </w:tr>
      <w:tr w:rsidR="79E768A0" w:rsidRPr="003E18FA" w14:paraId="486B2E3F" w14:textId="77777777" w:rsidTr="003E18FA">
        <w:trPr>
          <w:trHeight w:val="250"/>
        </w:trPr>
        <w:tc>
          <w:tcPr>
            <w:tcW w:w="4128" w:type="dxa"/>
            <w:vMerge/>
            <w:tcBorders>
              <w:left w:val="single" w:sz="0" w:space="0" w:color="auto"/>
              <w:right w:val="single" w:sz="0" w:space="0" w:color="000000" w:themeColor="text1"/>
            </w:tcBorders>
            <w:vAlign w:val="center"/>
          </w:tcPr>
          <w:p w14:paraId="68D63FA3"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75372197" w14:textId="77777777" w:rsidR="002C628F" w:rsidRPr="003E18FA" w:rsidRDefault="002C628F" w:rsidP="003E18FA">
            <w:pPr>
              <w:rPr>
                <w:sz w:val="18"/>
                <w:szCs w:val="18"/>
              </w:rPr>
            </w:pPr>
          </w:p>
        </w:tc>
        <w:tc>
          <w:tcPr>
            <w:tcW w:w="3595"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6CBE7278" w14:textId="60B15D4B"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Kataki </w:t>
            </w:r>
          </w:p>
        </w:tc>
      </w:tr>
      <w:tr w:rsidR="79E768A0" w:rsidRPr="003E18FA" w14:paraId="023A70D2" w14:textId="77777777" w:rsidTr="003E18FA">
        <w:trPr>
          <w:trHeight w:val="250"/>
        </w:trPr>
        <w:tc>
          <w:tcPr>
            <w:tcW w:w="4128" w:type="dxa"/>
            <w:vMerge/>
            <w:tcBorders>
              <w:left w:val="single" w:sz="0" w:space="0" w:color="auto"/>
              <w:right w:val="single" w:sz="0" w:space="0" w:color="000000" w:themeColor="text1"/>
            </w:tcBorders>
            <w:vAlign w:val="center"/>
          </w:tcPr>
          <w:p w14:paraId="04DB80B4"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4D9036E9" w14:textId="77777777" w:rsidR="002C628F" w:rsidRPr="003E18FA" w:rsidRDefault="002C628F" w:rsidP="003E18FA">
            <w:pPr>
              <w:rPr>
                <w:sz w:val="18"/>
                <w:szCs w:val="18"/>
              </w:rPr>
            </w:pPr>
          </w:p>
        </w:tc>
        <w:tc>
          <w:tcPr>
            <w:tcW w:w="3595" w:type="dxa"/>
            <w:tcBorders>
              <w:top w:val="single" w:sz="8" w:space="0" w:color="auto"/>
              <w:left w:val="nil"/>
              <w:bottom w:val="nil"/>
              <w:right w:val="single" w:sz="8" w:space="0" w:color="auto"/>
            </w:tcBorders>
            <w:tcMar>
              <w:top w:w="15" w:type="dxa"/>
              <w:left w:w="15" w:type="dxa"/>
              <w:right w:w="15" w:type="dxa"/>
            </w:tcMar>
            <w:vAlign w:val="center"/>
          </w:tcPr>
          <w:p w14:paraId="590A358B" w14:textId="34F42741"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Clinique d'Etat </w:t>
            </w:r>
          </w:p>
        </w:tc>
      </w:tr>
      <w:tr w:rsidR="79E768A0" w:rsidRPr="003E18FA" w14:paraId="2FA886CC" w14:textId="77777777" w:rsidTr="003E18FA">
        <w:trPr>
          <w:trHeight w:val="250"/>
        </w:trPr>
        <w:tc>
          <w:tcPr>
            <w:tcW w:w="4128" w:type="dxa"/>
            <w:vMerge/>
            <w:tcBorders>
              <w:left w:val="single" w:sz="0" w:space="0" w:color="auto"/>
              <w:right w:val="single" w:sz="0" w:space="0" w:color="000000" w:themeColor="text1"/>
            </w:tcBorders>
            <w:vAlign w:val="center"/>
          </w:tcPr>
          <w:p w14:paraId="2DD132B1"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6714D355" w14:textId="77777777" w:rsidR="002C628F" w:rsidRPr="003E18FA" w:rsidRDefault="002C628F" w:rsidP="003E18FA">
            <w:pPr>
              <w:rPr>
                <w:sz w:val="18"/>
                <w:szCs w:val="18"/>
              </w:rPr>
            </w:pPr>
          </w:p>
        </w:tc>
        <w:tc>
          <w:tcPr>
            <w:tcW w:w="3595"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0848A6C5" w14:textId="5A17F75C"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CS KANKOMBA </w:t>
            </w:r>
          </w:p>
        </w:tc>
      </w:tr>
      <w:tr w:rsidR="79E768A0" w:rsidRPr="003E18FA" w14:paraId="23078A1D" w14:textId="77777777" w:rsidTr="003E18FA">
        <w:trPr>
          <w:trHeight w:val="250"/>
        </w:trPr>
        <w:tc>
          <w:tcPr>
            <w:tcW w:w="4128" w:type="dxa"/>
            <w:vMerge/>
            <w:tcBorders>
              <w:left w:val="single" w:sz="0" w:space="0" w:color="auto"/>
              <w:right w:val="single" w:sz="0" w:space="0" w:color="000000" w:themeColor="text1"/>
            </w:tcBorders>
            <w:vAlign w:val="center"/>
          </w:tcPr>
          <w:p w14:paraId="7FE22FFE"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right w:val="single" w:sz="0" w:space="0" w:color="auto"/>
            </w:tcBorders>
            <w:vAlign w:val="center"/>
          </w:tcPr>
          <w:p w14:paraId="389BA25E" w14:textId="77777777" w:rsidR="002C628F" w:rsidRPr="003E18FA" w:rsidRDefault="002C628F" w:rsidP="003E18FA">
            <w:pPr>
              <w:rPr>
                <w:sz w:val="18"/>
                <w:szCs w:val="18"/>
              </w:rPr>
            </w:pPr>
          </w:p>
        </w:tc>
        <w:tc>
          <w:tcPr>
            <w:tcW w:w="3595" w:type="dxa"/>
            <w:tcBorders>
              <w:top w:val="single" w:sz="8" w:space="0" w:color="auto"/>
              <w:left w:val="nil"/>
              <w:bottom w:val="nil"/>
              <w:right w:val="single" w:sz="8" w:space="0" w:color="auto"/>
            </w:tcBorders>
            <w:tcMar>
              <w:top w:w="15" w:type="dxa"/>
              <w:left w:w="15" w:type="dxa"/>
              <w:right w:w="15" w:type="dxa"/>
            </w:tcMar>
            <w:vAlign w:val="center"/>
          </w:tcPr>
          <w:p w14:paraId="57172A5A" w14:textId="62819FC3"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HGR kalemie  </w:t>
            </w:r>
          </w:p>
        </w:tc>
      </w:tr>
      <w:tr w:rsidR="79E768A0" w:rsidRPr="003E18FA" w14:paraId="3EBB4E64" w14:textId="77777777" w:rsidTr="003E18FA">
        <w:trPr>
          <w:trHeight w:val="250"/>
        </w:trPr>
        <w:tc>
          <w:tcPr>
            <w:tcW w:w="4128" w:type="dxa"/>
            <w:vMerge/>
            <w:tcBorders>
              <w:left w:val="single" w:sz="0" w:space="0" w:color="auto"/>
              <w:right w:val="single" w:sz="0" w:space="0" w:color="000000" w:themeColor="text1"/>
            </w:tcBorders>
            <w:vAlign w:val="center"/>
          </w:tcPr>
          <w:p w14:paraId="3B5E7CE2" w14:textId="77777777" w:rsidR="002C628F" w:rsidRPr="003E18FA" w:rsidRDefault="002C628F" w:rsidP="003E18FA">
            <w:pPr>
              <w:rPr>
                <w:sz w:val="18"/>
                <w:szCs w:val="18"/>
              </w:rPr>
            </w:pPr>
          </w:p>
        </w:tc>
        <w:tc>
          <w:tcPr>
            <w:tcW w:w="3799" w:type="dxa"/>
            <w:vMerge w:val="restart"/>
            <w:tcBorders>
              <w:top w:val="nil"/>
              <w:left w:val="single" w:sz="4" w:space="0" w:color="auto"/>
              <w:bottom w:val="single" w:sz="8" w:space="0" w:color="000000" w:themeColor="text1"/>
              <w:right w:val="nil"/>
            </w:tcBorders>
            <w:tcMar>
              <w:top w:w="15" w:type="dxa"/>
              <w:left w:w="15" w:type="dxa"/>
              <w:right w:w="15" w:type="dxa"/>
            </w:tcMar>
            <w:vAlign w:val="center"/>
          </w:tcPr>
          <w:p w14:paraId="65D36E89" w14:textId="0E6460F9" w:rsidR="79E768A0" w:rsidRPr="003E18FA" w:rsidRDefault="79E768A0" w:rsidP="003E18FA">
            <w:pPr>
              <w:spacing w:after="0"/>
              <w:jc w:val="center"/>
              <w:rPr>
                <w:sz w:val="18"/>
                <w:szCs w:val="18"/>
              </w:rPr>
            </w:pPr>
            <w:r w:rsidRPr="003E18FA">
              <w:rPr>
                <w:rFonts w:ascii="Arial" w:eastAsia="Arial" w:hAnsi="Arial" w:cs="Arial"/>
                <w:b/>
                <w:bCs/>
                <w:sz w:val="18"/>
                <w:szCs w:val="18"/>
              </w:rPr>
              <w:t>NYEMBA</w:t>
            </w: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337DBF3" w14:textId="1872FDF5"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CS Bwanakutcha  </w:t>
            </w:r>
          </w:p>
        </w:tc>
      </w:tr>
      <w:tr w:rsidR="79E768A0" w:rsidRPr="003E18FA" w14:paraId="2295A77F" w14:textId="77777777" w:rsidTr="003E18FA">
        <w:trPr>
          <w:trHeight w:val="250"/>
        </w:trPr>
        <w:tc>
          <w:tcPr>
            <w:tcW w:w="4128" w:type="dxa"/>
            <w:vMerge/>
            <w:tcBorders>
              <w:left w:val="single" w:sz="0" w:space="0" w:color="auto"/>
              <w:bottom w:val="single" w:sz="0" w:space="0" w:color="000000" w:themeColor="text1"/>
              <w:right w:val="single" w:sz="0" w:space="0" w:color="000000" w:themeColor="text1"/>
            </w:tcBorders>
            <w:vAlign w:val="center"/>
          </w:tcPr>
          <w:p w14:paraId="3066C594"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right w:val="single" w:sz="0" w:space="0" w:color="auto"/>
            </w:tcBorders>
            <w:vAlign w:val="center"/>
          </w:tcPr>
          <w:p w14:paraId="44DFB333"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D9CE740" w14:textId="6552BFD6"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Polyclinique Tanganyika </w:t>
            </w:r>
          </w:p>
        </w:tc>
      </w:tr>
      <w:tr w:rsidR="79E768A0" w:rsidRPr="003E18FA" w14:paraId="411DBBBA" w14:textId="77777777" w:rsidTr="003E18FA">
        <w:trPr>
          <w:trHeight w:val="250"/>
        </w:trPr>
        <w:tc>
          <w:tcPr>
            <w:tcW w:w="4128" w:type="dxa"/>
            <w:vMerge w:val="restart"/>
            <w:tcBorders>
              <w:top w:val="nil"/>
              <w:left w:val="single" w:sz="8" w:space="0" w:color="auto"/>
              <w:bottom w:val="single" w:sz="8" w:space="0" w:color="000000" w:themeColor="text1"/>
              <w:right w:val="nil"/>
            </w:tcBorders>
            <w:shd w:val="clear" w:color="auto" w:fill="00B0F0"/>
            <w:tcMar>
              <w:top w:w="15" w:type="dxa"/>
              <w:left w:w="15" w:type="dxa"/>
              <w:right w:w="15" w:type="dxa"/>
            </w:tcMar>
            <w:vAlign w:val="center"/>
          </w:tcPr>
          <w:p w14:paraId="4CA95AB6" w14:textId="75BE2F43" w:rsidR="79E768A0" w:rsidRPr="003E18FA" w:rsidRDefault="79E768A0" w:rsidP="003E18FA">
            <w:pPr>
              <w:spacing w:after="0"/>
              <w:jc w:val="center"/>
              <w:rPr>
                <w:sz w:val="18"/>
                <w:szCs w:val="18"/>
              </w:rPr>
            </w:pPr>
            <w:r w:rsidRPr="003E18FA">
              <w:rPr>
                <w:rFonts w:ascii="Arial" w:eastAsia="Arial" w:hAnsi="Arial" w:cs="Arial"/>
                <w:b/>
                <w:bCs/>
                <w:color w:val="000000" w:themeColor="text1"/>
                <w:sz w:val="18"/>
                <w:szCs w:val="18"/>
              </w:rPr>
              <w:t>NORD-KIVU</w:t>
            </w:r>
          </w:p>
        </w:tc>
        <w:tc>
          <w:tcPr>
            <w:tcW w:w="3799" w:type="dxa"/>
            <w:vMerge w:val="restart"/>
            <w:tcBorders>
              <w:top w:val="nil"/>
              <w:left w:val="single" w:sz="8" w:space="0" w:color="auto"/>
              <w:bottom w:val="single" w:sz="8" w:space="0" w:color="000000" w:themeColor="text1"/>
              <w:right w:val="single" w:sz="8" w:space="0" w:color="auto"/>
            </w:tcBorders>
            <w:tcMar>
              <w:top w:w="15" w:type="dxa"/>
              <w:left w:w="15" w:type="dxa"/>
              <w:right w:w="15" w:type="dxa"/>
            </w:tcMar>
            <w:vAlign w:val="center"/>
          </w:tcPr>
          <w:p w14:paraId="5DA78EBA" w14:textId="3919AF3D" w:rsidR="79E768A0" w:rsidRPr="003E18FA" w:rsidRDefault="79E768A0" w:rsidP="003E18FA">
            <w:pPr>
              <w:spacing w:after="0"/>
              <w:jc w:val="center"/>
              <w:rPr>
                <w:sz w:val="18"/>
                <w:szCs w:val="18"/>
              </w:rPr>
            </w:pPr>
            <w:r w:rsidRPr="003E18FA">
              <w:rPr>
                <w:rFonts w:ascii="Arial" w:eastAsia="Arial" w:hAnsi="Arial" w:cs="Arial"/>
                <w:b/>
                <w:bCs/>
                <w:sz w:val="18"/>
                <w:szCs w:val="18"/>
              </w:rPr>
              <w:t>GOMA</w:t>
            </w: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57F0F1B" w14:textId="683C7186"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CCLK</w:t>
            </w:r>
          </w:p>
        </w:tc>
      </w:tr>
      <w:tr w:rsidR="79E768A0" w:rsidRPr="003E18FA" w14:paraId="68048F17" w14:textId="77777777" w:rsidTr="003E18FA">
        <w:trPr>
          <w:trHeight w:val="236"/>
        </w:trPr>
        <w:tc>
          <w:tcPr>
            <w:tcW w:w="4128" w:type="dxa"/>
            <w:vMerge/>
            <w:tcBorders>
              <w:left w:val="single" w:sz="0" w:space="0" w:color="auto"/>
              <w:right w:val="single" w:sz="0" w:space="0" w:color="000000" w:themeColor="text1"/>
            </w:tcBorders>
            <w:vAlign w:val="center"/>
          </w:tcPr>
          <w:p w14:paraId="66274232"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right w:val="single" w:sz="0" w:space="0" w:color="auto"/>
            </w:tcBorders>
            <w:vAlign w:val="center"/>
          </w:tcPr>
          <w:p w14:paraId="426E67C3" w14:textId="77777777" w:rsidR="002C628F" w:rsidRPr="003E18FA" w:rsidRDefault="002C628F" w:rsidP="003E18FA">
            <w:pPr>
              <w:rPr>
                <w:sz w:val="18"/>
                <w:szCs w:val="18"/>
              </w:rPr>
            </w:pPr>
          </w:p>
        </w:tc>
        <w:tc>
          <w:tcPr>
            <w:tcW w:w="3595" w:type="dxa"/>
            <w:tcBorders>
              <w:top w:val="single" w:sz="8" w:space="0" w:color="auto"/>
              <w:left w:val="nil"/>
              <w:bottom w:val="nil"/>
              <w:right w:val="single" w:sz="8" w:space="0" w:color="auto"/>
            </w:tcBorders>
            <w:tcMar>
              <w:top w:w="15" w:type="dxa"/>
              <w:left w:w="15" w:type="dxa"/>
              <w:right w:w="15" w:type="dxa"/>
            </w:tcMar>
            <w:vAlign w:val="bottom"/>
          </w:tcPr>
          <w:p w14:paraId="354608B5" w14:textId="0A579732"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Buhimba</w:t>
            </w:r>
          </w:p>
        </w:tc>
      </w:tr>
      <w:tr w:rsidR="79E768A0" w:rsidRPr="003E18FA" w14:paraId="641CC19A" w14:textId="77777777" w:rsidTr="003E18FA">
        <w:trPr>
          <w:trHeight w:val="236"/>
        </w:trPr>
        <w:tc>
          <w:tcPr>
            <w:tcW w:w="4128" w:type="dxa"/>
            <w:vMerge/>
            <w:tcBorders>
              <w:left w:val="single" w:sz="0" w:space="0" w:color="auto"/>
              <w:right w:val="single" w:sz="0" w:space="0" w:color="000000" w:themeColor="text1"/>
            </w:tcBorders>
            <w:vAlign w:val="center"/>
          </w:tcPr>
          <w:p w14:paraId="4ACDD422"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7F718F1B" w14:textId="77777777" w:rsidR="002C628F" w:rsidRPr="003E18FA" w:rsidRDefault="002C628F" w:rsidP="003E18FA">
            <w:pPr>
              <w:rPr>
                <w:sz w:val="18"/>
                <w:szCs w:val="18"/>
              </w:rPr>
            </w:pPr>
          </w:p>
        </w:tc>
        <w:tc>
          <w:tcPr>
            <w:tcW w:w="3595" w:type="dxa"/>
            <w:tcBorders>
              <w:top w:val="single" w:sz="8" w:space="0" w:color="auto"/>
              <w:left w:val="nil"/>
              <w:bottom w:val="single" w:sz="8" w:space="0" w:color="auto"/>
              <w:right w:val="single" w:sz="8" w:space="0" w:color="auto"/>
            </w:tcBorders>
            <w:tcMar>
              <w:top w:w="15" w:type="dxa"/>
              <w:left w:w="15" w:type="dxa"/>
              <w:right w:w="15" w:type="dxa"/>
            </w:tcMar>
            <w:vAlign w:val="bottom"/>
          </w:tcPr>
          <w:p w14:paraId="006A2F8A" w14:textId="6C255168"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CS CASOP</w:t>
            </w:r>
          </w:p>
        </w:tc>
      </w:tr>
      <w:tr w:rsidR="79E768A0" w:rsidRPr="003E18FA" w14:paraId="0CD39502" w14:textId="77777777" w:rsidTr="003E18FA">
        <w:trPr>
          <w:trHeight w:val="236"/>
        </w:trPr>
        <w:tc>
          <w:tcPr>
            <w:tcW w:w="4128" w:type="dxa"/>
            <w:vMerge/>
            <w:tcBorders>
              <w:left w:val="single" w:sz="0" w:space="0" w:color="auto"/>
              <w:right w:val="single" w:sz="0" w:space="0" w:color="000000" w:themeColor="text1"/>
            </w:tcBorders>
            <w:vAlign w:val="center"/>
          </w:tcPr>
          <w:p w14:paraId="6C991C9B"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right w:val="single" w:sz="0" w:space="0" w:color="auto"/>
            </w:tcBorders>
            <w:vAlign w:val="center"/>
          </w:tcPr>
          <w:p w14:paraId="27380C4D" w14:textId="77777777" w:rsidR="002C628F" w:rsidRPr="003E18FA" w:rsidRDefault="002C628F" w:rsidP="003E18FA">
            <w:pPr>
              <w:rPr>
                <w:sz w:val="18"/>
                <w:szCs w:val="18"/>
              </w:rPr>
            </w:pPr>
          </w:p>
        </w:tc>
        <w:tc>
          <w:tcPr>
            <w:tcW w:w="3595" w:type="dxa"/>
            <w:tcBorders>
              <w:top w:val="single" w:sz="8" w:space="0" w:color="auto"/>
              <w:left w:val="nil"/>
              <w:bottom w:val="nil"/>
              <w:right w:val="single" w:sz="8" w:space="0" w:color="auto"/>
            </w:tcBorders>
            <w:tcMar>
              <w:top w:w="15" w:type="dxa"/>
              <w:left w:w="15" w:type="dxa"/>
              <w:right w:w="15" w:type="dxa"/>
            </w:tcMar>
            <w:vAlign w:val="bottom"/>
          </w:tcPr>
          <w:p w14:paraId="4C8130F6" w14:textId="4296F71E"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CM DOCS Kyeshero</w:t>
            </w:r>
          </w:p>
        </w:tc>
      </w:tr>
      <w:tr w:rsidR="79E768A0" w:rsidRPr="003E18FA" w14:paraId="386791A1" w14:textId="77777777" w:rsidTr="003E18FA">
        <w:trPr>
          <w:trHeight w:val="27"/>
        </w:trPr>
        <w:tc>
          <w:tcPr>
            <w:tcW w:w="4128" w:type="dxa"/>
            <w:vMerge/>
            <w:tcBorders>
              <w:left w:val="single" w:sz="0" w:space="0" w:color="auto"/>
              <w:right w:val="single" w:sz="0" w:space="0" w:color="000000" w:themeColor="text1"/>
            </w:tcBorders>
            <w:vAlign w:val="center"/>
          </w:tcPr>
          <w:p w14:paraId="4BE2AC39"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right w:val="single" w:sz="0" w:space="0" w:color="auto"/>
            </w:tcBorders>
            <w:vAlign w:val="center"/>
          </w:tcPr>
          <w:p w14:paraId="4CEB88EC" w14:textId="77777777" w:rsidR="002C628F" w:rsidRPr="003E18FA" w:rsidRDefault="002C628F" w:rsidP="003E18FA">
            <w:pPr>
              <w:rPr>
                <w:sz w:val="18"/>
                <w:szCs w:val="18"/>
              </w:rPr>
            </w:pPr>
          </w:p>
        </w:tc>
        <w:tc>
          <w:tcPr>
            <w:tcW w:w="3595" w:type="dxa"/>
            <w:tcBorders>
              <w:top w:val="single" w:sz="8" w:space="0" w:color="auto"/>
              <w:left w:val="nil"/>
              <w:bottom w:val="single" w:sz="8" w:space="0" w:color="auto"/>
              <w:right w:val="single" w:sz="8" w:space="0" w:color="auto"/>
            </w:tcBorders>
            <w:tcMar>
              <w:top w:w="15" w:type="dxa"/>
              <w:left w:w="15" w:type="dxa"/>
              <w:right w:w="15" w:type="dxa"/>
            </w:tcMar>
            <w:vAlign w:val="bottom"/>
          </w:tcPr>
          <w:p w14:paraId="66C691AF" w14:textId="01D0ED4E"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HP Nord-Kivu</w:t>
            </w:r>
          </w:p>
        </w:tc>
      </w:tr>
      <w:tr w:rsidR="79E768A0" w:rsidRPr="003E18FA" w14:paraId="2D263D33" w14:textId="77777777" w:rsidTr="003E18FA">
        <w:trPr>
          <w:trHeight w:val="250"/>
        </w:trPr>
        <w:tc>
          <w:tcPr>
            <w:tcW w:w="4128" w:type="dxa"/>
            <w:vMerge/>
            <w:tcBorders>
              <w:left w:val="single" w:sz="0" w:space="0" w:color="auto"/>
              <w:right w:val="single" w:sz="0" w:space="0" w:color="000000" w:themeColor="text1"/>
            </w:tcBorders>
            <w:vAlign w:val="center"/>
          </w:tcPr>
          <w:p w14:paraId="232CCF41" w14:textId="77777777" w:rsidR="002C628F" w:rsidRPr="003E18FA" w:rsidRDefault="002C628F" w:rsidP="003E18FA">
            <w:pPr>
              <w:rPr>
                <w:sz w:val="18"/>
                <w:szCs w:val="18"/>
              </w:rPr>
            </w:pPr>
          </w:p>
        </w:tc>
        <w:tc>
          <w:tcPr>
            <w:tcW w:w="3799" w:type="dxa"/>
            <w:vMerge w:val="restart"/>
            <w:tcBorders>
              <w:top w:val="nil"/>
              <w:left w:val="single" w:sz="4" w:space="0" w:color="auto"/>
              <w:bottom w:val="single" w:sz="4" w:space="0" w:color="auto"/>
              <w:right w:val="nil"/>
            </w:tcBorders>
            <w:tcMar>
              <w:top w:w="15" w:type="dxa"/>
              <w:left w:w="15" w:type="dxa"/>
              <w:right w:w="15" w:type="dxa"/>
            </w:tcMar>
            <w:vAlign w:val="center"/>
          </w:tcPr>
          <w:p w14:paraId="4AA1DCF1" w14:textId="7EDD1705" w:rsidR="79E768A0" w:rsidRPr="003E18FA" w:rsidRDefault="79E768A0" w:rsidP="003E18FA">
            <w:pPr>
              <w:spacing w:after="0"/>
              <w:jc w:val="center"/>
              <w:rPr>
                <w:sz w:val="18"/>
                <w:szCs w:val="18"/>
              </w:rPr>
            </w:pPr>
            <w:r w:rsidRPr="003E18FA">
              <w:rPr>
                <w:rFonts w:ascii="Arial" w:eastAsia="Arial" w:hAnsi="Arial" w:cs="Arial"/>
                <w:b/>
                <w:bCs/>
                <w:sz w:val="18"/>
                <w:szCs w:val="18"/>
              </w:rPr>
              <w:t>KARISIMBI</w:t>
            </w: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6C24BFB" w14:textId="562A271C" w:rsidR="79E768A0" w:rsidRPr="003E18FA" w:rsidRDefault="79E768A0" w:rsidP="003E18FA">
            <w:pPr>
              <w:spacing w:after="0"/>
              <w:rPr>
                <w:rFonts w:ascii="Arial" w:eastAsia="Arial" w:hAnsi="Arial" w:cs="Arial"/>
                <w:color w:val="000000" w:themeColor="text1"/>
                <w:sz w:val="16"/>
                <w:szCs w:val="16"/>
              </w:rPr>
            </w:pPr>
            <w:r w:rsidRPr="003E18FA">
              <w:rPr>
                <w:rFonts w:ascii="Arial" w:eastAsia="Arial" w:hAnsi="Arial" w:cs="Arial"/>
                <w:color w:val="000000" w:themeColor="text1"/>
                <w:sz w:val="16"/>
                <w:szCs w:val="16"/>
              </w:rPr>
              <w:t xml:space="preserve">SAMY 1 </w:t>
            </w:r>
          </w:p>
        </w:tc>
      </w:tr>
      <w:tr w:rsidR="79E768A0" w:rsidRPr="003E18FA" w14:paraId="2BBC7D7E" w14:textId="77777777" w:rsidTr="003E18FA">
        <w:trPr>
          <w:trHeight w:val="250"/>
        </w:trPr>
        <w:tc>
          <w:tcPr>
            <w:tcW w:w="4128" w:type="dxa"/>
            <w:vMerge/>
            <w:tcBorders>
              <w:left w:val="single" w:sz="0" w:space="0" w:color="auto"/>
              <w:right w:val="single" w:sz="0" w:space="0" w:color="000000" w:themeColor="text1"/>
            </w:tcBorders>
            <w:vAlign w:val="center"/>
          </w:tcPr>
          <w:p w14:paraId="40D3857A"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26155D9C"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9C5677D" w14:textId="01204F79" w:rsidR="79E768A0" w:rsidRPr="003E18FA" w:rsidRDefault="79E768A0" w:rsidP="003E18FA">
            <w:pPr>
              <w:spacing w:after="0"/>
              <w:rPr>
                <w:rFonts w:ascii="Arial" w:eastAsia="Arial" w:hAnsi="Arial" w:cs="Arial"/>
                <w:color w:val="000000" w:themeColor="text1"/>
                <w:sz w:val="16"/>
                <w:szCs w:val="16"/>
              </w:rPr>
            </w:pPr>
            <w:r w:rsidRPr="003E18FA">
              <w:rPr>
                <w:rFonts w:ascii="Arial" w:eastAsia="Arial" w:hAnsi="Arial" w:cs="Arial"/>
                <w:color w:val="000000" w:themeColor="text1"/>
                <w:sz w:val="16"/>
                <w:szCs w:val="16"/>
              </w:rPr>
              <w:t xml:space="preserve">TSHIKAPA </w:t>
            </w:r>
          </w:p>
        </w:tc>
      </w:tr>
      <w:tr w:rsidR="79E768A0" w:rsidRPr="003E18FA" w14:paraId="36101661" w14:textId="77777777" w:rsidTr="003E18FA">
        <w:trPr>
          <w:trHeight w:val="250"/>
        </w:trPr>
        <w:tc>
          <w:tcPr>
            <w:tcW w:w="4128" w:type="dxa"/>
            <w:vMerge/>
            <w:tcBorders>
              <w:left w:val="single" w:sz="0" w:space="0" w:color="auto"/>
              <w:bottom w:val="single" w:sz="0" w:space="0" w:color="000000" w:themeColor="text1"/>
              <w:right w:val="single" w:sz="0" w:space="0" w:color="000000" w:themeColor="text1"/>
            </w:tcBorders>
            <w:vAlign w:val="center"/>
          </w:tcPr>
          <w:p w14:paraId="573DFDDA"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42321753"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27C6B5" w14:textId="10E29E4F" w:rsidR="79E768A0" w:rsidRPr="003E18FA" w:rsidRDefault="79E768A0" w:rsidP="003E18FA">
            <w:pPr>
              <w:spacing w:after="0"/>
              <w:rPr>
                <w:rFonts w:ascii="Arial" w:eastAsia="Arial" w:hAnsi="Arial" w:cs="Arial"/>
                <w:color w:val="000000" w:themeColor="text1"/>
                <w:sz w:val="16"/>
                <w:szCs w:val="16"/>
              </w:rPr>
            </w:pPr>
            <w:r w:rsidRPr="003E18FA">
              <w:rPr>
                <w:rFonts w:ascii="Arial" w:eastAsia="Arial" w:hAnsi="Arial" w:cs="Arial"/>
                <w:color w:val="000000" w:themeColor="text1"/>
                <w:sz w:val="16"/>
                <w:szCs w:val="16"/>
              </w:rPr>
              <w:t xml:space="preserve">STADE 2 </w:t>
            </w:r>
          </w:p>
        </w:tc>
      </w:tr>
      <w:tr w:rsidR="79E768A0" w:rsidRPr="003E18FA" w14:paraId="652638F1" w14:textId="77777777" w:rsidTr="003E18FA">
        <w:trPr>
          <w:trHeight w:val="250"/>
        </w:trPr>
        <w:tc>
          <w:tcPr>
            <w:tcW w:w="4128" w:type="dxa"/>
            <w:vMerge/>
            <w:tcBorders>
              <w:left w:val="single" w:sz="0" w:space="0" w:color="auto"/>
            </w:tcBorders>
            <w:vAlign w:val="center"/>
          </w:tcPr>
          <w:p w14:paraId="7AE2C1F4"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68206321" w14:textId="77777777" w:rsidR="002C628F" w:rsidRPr="003E18FA" w:rsidRDefault="002C628F" w:rsidP="003E18FA">
            <w:pPr>
              <w:rPr>
                <w:sz w:val="18"/>
                <w:szCs w:val="18"/>
              </w:rPr>
            </w:pP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center"/>
          </w:tcPr>
          <w:p w14:paraId="4E4B3F09" w14:textId="28AED18E" w:rsidR="79E768A0" w:rsidRPr="003E18FA" w:rsidRDefault="79E768A0" w:rsidP="003E18FA">
            <w:pPr>
              <w:spacing w:after="0"/>
              <w:rPr>
                <w:rFonts w:ascii="Arial" w:eastAsia="Arial" w:hAnsi="Arial" w:cs="Arial"/>
                <w:color w:val="000000" w:themeColor="text1"/>
                <w:sz w:val="16"/>
                <w:szCs w:val="16"/>
              </w:rPr>
            </w:pPr>
            <w:r w:rsidRPr="003E18FA">
              <w:rPr>
                <w:rFonts w:ascii="Arial" w:eastAsia="Arial" w:hAnsi="Arial" w:cs="Arial"/>
                <w:color w:val="000000" w:themeColor="text1"/>
                <w:sz w:val="16"/>
                <w:szCs w:val="16"/>
              </w:rPr>
              <w:t xml:space="preserve">CLINIQUE </w:t>
            </w:r>
          </w:p>
        </w:tc>
      </w:tr>
      <w:tr w:rsidR="79E768A0" w:rsidRPr="003E18FA" w14:paraId="3364ECC1" w14:textId="77777777" w:rsidTr="003E18FA">
        <w:trPr>
          <w:trHeight w:val="250"/>
        </w:trPr>
        <w:tc>
          <w:tcPr>
            <w:tcW w:w="4128" w:type="dxa"/>
            <w:vMerge/>
            <w:tcBorders>
              <w:left w:val="single" w:sz="0" w:space="0" w:color="auto"/>
            </w:tcBorders>
            <w:vAlign w:val="center"/>
          </w:tcPr>
          <w:p w14:paraId="115C3C7C"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right w:val="single" w:sz="0" w:space="0" w:color="auto"/>
            </w:tcBorders>
            <w:vAlign w:val="center"/>
          </w:tcPr>
          <w:p w14:paraId="5C0B21A6"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9917DC" w14:textId="6B53360A" w:rsidR="79E768A0" w:rsidRPr="003E18FA" w:rsidRDefault="79E768A0" w:rsidP="003E18FA">
            <w:pPr>
              <w:spacing w:after="0"/>
              <w:rPr>
                <w:rFonts w:ascii="Arial" w:eastAsia="Arial" w:hAnsi="Arial" w:cs="Arial"/>
                <w:color w:val="000000" w:themeColor="text1"/>
                <w:sz w:val="16"/>
                <w:szCs w:val="16"/>
              </w:rPr>
            </w:pPr>
            <w:r w:rsidRPr="003E18FA">
              <w:rPr>
                <w:rFonts w:ascii="Arial" w:eastAsia="Arial" w:hAnsi="Arial" w:cs="Arial"/>
                <w:color w:val="000000" w:themeColor="text1"/>
                <w:sz w:val="16"/>
                <w:szCs w:val="16"/>
              </w:rPr>
              <w:t xml:space="preserve">LUNYNYA </w:t>
            </w:r>
          </w:p>
        </w:tc>
      </w:tr>
      <w:tr w:rsidR="79E768A0" w:rsidRPr="003E18FA" w14:paraId="64E91365" w14:textId="77777777" w:rsidTr="003E18FA">
        <w:trPr>
          <w:trHeight w:val="250"/>
        </w:trPr>
        <w:tc>
          <w:tcPr>
            <w:tcW w:w="4128" w:type="dxa"/>
            <w:vMerge/>
            <w:tcBorders>
              <w:left w:val="single" w:sz="0" w:space="0" w:color="auto"/>
            </w:tcBorders>
            <w:vAlign w:val="center"/>
          </w:tcPr>
          <w:p w14:paraId="4BBA41A8" w14:textId="77777777" w:rsidR="002C628F" w:rsidRPr="003E18FA" w:rsidRDefault="002C628F" w:rsidP="003E18FA">
            <w:pPr>
              <w:rPr>
                <w:sz w:val="18"/>
                <w:szCs w:val="18"/>
              </w:rPr>
            </w:pPr>
          </w:p>
        </w:tc>
        <w:tc>
          <w:tcPr>
            <w:tcW w:w="379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EDD0870" w14:textId="2484A9F6" w:rsidR="79E768A0" w:rsidRPr="003E18FA" w:rsidRDefault="79E768A0" w:rsidP="003E18FA">
            <w:pPr>
              <w:spacing w:after="0"/>
              <w:jc w:val="center"/>
              <w:rPr>
                <w:sz w:val="18"/>
                <w:szCs w:val="18"/>
              </w:rPr>
            </w:pPr>
            <w:r w:rsidRPr="003E18FA">
              <w:rPr>
                <w:rFonts w:ascii="Arial" w:eastAsia="Arial" w:hAnsi="Arial" w:cs="Arial"/>
                <w:b/>
                <w:bCs/>
                <w:sz w:val="18"/>
                <w:szCs w:val="18"/>
              </w:rPr>
              <w:t>NYIRAGONGO</w:t>
            </w: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AD40C4A" w14:textId="30C0A644"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CS Kanyaruchinya </w:t>
            </w:r>
          </w:p>
        </w:tc>
      </w:tr>
      <w:tr w:rsidR="79E768A0" w:rsidRPr="003E18FA" w14:paraId="4D50AF36" w14:textId="77777777" w:rsidTr="003E18FA">
        <w:trPr>
          <w:trHeight w:val="250"/>
        </w:trPr>
        <w:tc>
          <w:tcPr>
            <w:tcW w:w="4128" w:type="dxa"/>
            <w:vMerge/>
            <w:tcBorders>
              <w:left w:val="single" w:sz="0" w:space="0" w:color="auto"/>
            </w:tcBorders>
            <w:vAlign w:val="center"/>
          </w:tcPr>
          <w:p w14:paraId="3AA0F026" w14:textId="77777777" w:rsidR="002C628F" w:rsidRPr="003E18FA" w:rsidRDefault="002C628F" w:rsidP="003E18FA">
            <w:pPr>
              <w:rPr>
                <w:sz w:val="18"/>
                <w:szCs w:val="18"/>
              </w:rPr>
            </w:pPr>
          </w:p>
        </w:tc>
        <w:tc>
          <w:tcPr>
            <w:tcW w:w="3799"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72A8DCB6" w14:textId="768D2338" w:rsidR="79E768A0" w:rsidRPr="003E18FA" w:rsidRDefault="79E768A0" w:rsidP="003E18FA">
            <w:pPr>
              <w:spacing w:after="0"/>
              <w:jc w:val="center"/>
              <w:rPr>
                <w:sz w:val="18"/>
                <w:szCs w:val="18"/>
              </w:rPr>
            </w:pPr>
            <w:r w:rsidRPr="003E18FA">
              <w:rPr>
                <w:rFonts w:ascii="Arial" w:eastAsia="Arial" w:hAnsi="Arial" w:cs="Arial"/>
                <w:b/>
                <w:bCs/>
                <w:sz w:val="18"/>
                <w:szCs w:val="18"/>
              </w:rPr>
              <w:t>BENI</w:t>
            </w: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284B2D4E" w14:textId="4527CB98"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Kanzulinwuli</w:t>
            </w:r>
          </w:p>
        </w:tc>
      </w:tr>
      <w:tr w:rsidR="79E768A0" w:rsidRPr="003E18FA" w14:paraId="6391AD94" w14:textId="77777777" w:rsidTr="003E18FA">
        <w:trPr>
          <w:trHeight w:val="236"/>
        </w:trPr>
        <w:tc>
          <w:tcPr>
            <w:tcW w:w="4128" w:type="dxa"/>
            <w:vMerge/>
            <w:tcBorders>
              <w:left w:val="single" w:sz="0" w:space="0" w:color="auto"/>
            </w:tcBorders>
            <w:vAlign w:val="center"/>
          </w:tcPr>
          <w:p w14:paraId="030729CE"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298DE2F9" w14:textId="77777777" w:rsidR="002C628F" w:rsidRPr="003E18FA" w:rsidRDefault="002C628F" w:rsidP="003E18FA">
            <w:pPr>
              <w:rPr>
                <w:sz w:val="18"/>
                <w:szCs w:val="18"/>
              </w:rPr>
            </w:pPr>
          </w:p>
        </w:tc>
        <w:tc>
          <w:tcPr>
            <w:tcW w:w="3595" w:type="dxa"/>
            <w:tcBorders>
              <w:top w:val="single" w:sz="8" w:space="0" w:color="auto"/>
              <w:left w:val="nil"/>
              <w:bottom w:val="single" w:sz="8" w:space="0" w:color="auto"/>
              <w:right w:val="single" w:sz="8" w:space="0" w:color="auto"/>
            </w:tcBorders>
            <w:tcMar>
              <w:top w:w="15" w:type="dxa"/>
              <w:left w:w="15" w:type="dxa"/>
              <w:right w:w="15" w:type="dxa"/>
            </w:tcMar>
            <w:vAlign w:val="bottom"/>
          </w:tcPr>
          <w:p w14:paraId="669F2291" w14:textId="1D142EC7"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Butsili</w:t>
            </w:r>
          </w:p>
        </w:tc>
      </w:tr>
      <w:tr w:rsidR="79E768A0" w:rsidRPr="003E18FA" w14:paraId="099BA84F" w14:textId="77777777" w:rsidTr="003E18FA">
        <w:trPr>
          <w:trHeight w:val="27"/>
        </w:trPr>
        <w:tc>
          <w:tcPr>
            <w:tcW w:w="4128" w:type="dxa"/>
            <w:vMerge/>
            <w:tcBorders>
              <w:left w:val="single" w:sz="0" w:space="0" w:color="auto"/>
              <w:bottom w:val="single" w:sz="0" w:space="0" w:color="000000" w:themeColor="text1"/>
            </w:tcBorders>
            <w:vAlign w:val="center"/>
          </w:tcPr>
          <w:p w14:paraId="054DA171"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right w:val="single" w:sz="0" w:space="0" w:color="auto"/>
            </w:tcBorders>
            <w:vAlign w:val="center"/>
          </w:tcPr>
          <w:p w14:paraId="32F69818" w14:textId="77777777" w:rsidR="002C628F" w:rsidRPr="003E18FA" w:rsidRDefault="002C628F" w:rsidP="003E18FA">
            <w:pPr>
              <w:rPr>
                <w:sz w:val="18"/>
                <w:szCs w:val="18"/>
              </w:rPr>
            </w:pPr>
          </w:p>
        </w:tc>
        <w:tc>
          <w:tcPr>
            <w:tcW w:w="3595" w:type="dxa"/>
            <w:tcBorders>
              <w:top w:val="single" w:sz="8" w:space="0" w:color="auto"/>
              <w:left w:val="nil"/>
              <w:bottom w:val="single" w:sz="8" w:space="0" w:color="auto"/>
              <w:right w:val="single" w:sz="8" w:space="0" w:color="auto"/>
            </w:tcBorders>
            <w:tcMar>
              <w:top w:w="15" w:type="dxa"/>
              <w:left w:w="15" w:type="dxa"/>
              <w:right w:w="15" w:type="dxa"/>
            </w:tcMar>
            <w:vAlign w:val="bottom"/>
          </w:tcPr>
          <w:p w14:paraId="0669A75B" w14:textId="01375171"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HGR Beni</w:t>
            </w:r>
          </w:p>
        </w:tc>
      </w:tr>
      <w:tr w:rsidR="79E768A0" w:rsidRPr="003E18FA" w14:paraId="7D540A2E" w14:textId="77777777" w:rsidTr="003E18FA">
        <w:trPr>
          <w:trHeight w:val="128"/>
        </w:trPr>
        <w:tc>
          <w:tcPr>
            <w:tcW w:w="4128" w:type="dxa"/>
            <w:vMerge w:val="restart"/>
            <w:tcBorders>
              <w:top w:val="nil"/>
              <w:left w:val="single" w:sz="8" w:space="0" w:color="auto"/>
              <w:bottom w:val="single" w:sz="8" w:space="0" w:color="000000" w:themeColor="text1"/>
              <w:right w:val="single" w:sz="4" w:space="0" w:color="000000" w:themeColor="text1"/>
            </w:tcBorders>
            <w:shd w:val="clear" w:color="auto" w:fill="00B0F0"/>
            <w:tcMar>
              <w:top w:w="15" w:type="dxa"/>
              <w:left w:w="15" w:type="dxa"/>
              <w:right w:w="15" w:type="dxa"/>
            </w:tcMar>
            <w:vAlign w:val="center"/>
          </w:tcPr>
          <w:p w14:paraId="2C160139" w14:textId="538F9F50" w:rsidR="79E768A0" w:rsidRPr="003E18FA" w:rsidRDefault="79E768A0" w:rsidP="003E18FA">
            <w:pPr>
              <w:spacing w:after="0"/>
              <w:jc w:val="center"/>
              <w:rPr>
                <w:sz w:val="18"/>
                <w:szCs w:val="18"/>
              </w:rPr>
            </w:pPr>
            <w:r w:rsidRPr="003E18FA">
              <w:rPr>
                <w:rFonts w:ascii="Arial" w:eastAsia="Arial" w:hAnsi="Arial" w:cs="Arial"/>
                <w:b/>
                <w:bCs/>
                <w:color w:val="000000" w:themeColor="text1"/>
                <w:sz w:val="18"/>
                <w:szCs w:val="18"/>
              </w:rPr>
              <w:t>HAUT-KATANGA</w:t>
            </w:r>
          </w:p>
        </w:tc>
        <w:tc>
          <w:tcPr>
            <w:tcW w:w="3799" w:type="dxa"/>
            <w:vMerge w:val="restart"/>
            <w:tcBorders>
              <w:top w:val="nil"/>
              <w:left w:val="single" w:sz="8" w:space="0" w:color="auto"/>
              <w:bottom w:val="single" w:sz="8" w:space="0" w:color="000000" w:themeColor="text1"/>
              <w:right w:val="nil"/>
            </w:tcBorders>
            <w:tcMar>
              <w:top w:w="15" w:type="dxa"/>
              <w:left w:w="15" w:type="dxa"/>
              <w:right w:w="15" w:type="dxa"/>
            </w:tcMar>
            <w:vAlign w:val="center"/>
          </w:tcPr>
          <w:p w14:paraId="6151E533" w14:textId="08E072F0" w:rsidR="79E768A0" w:rsidRPr="003E18FA" w:rsidRDefault="79E768A0" w:rsidP="003E18FA">
            <w:pPr>
              <w:spacing w:after="0"/>
              <w:jc w:val="center"/>
              <w:rPr>
                <w:sz w:val="18"/>
                <w:szCs w:val="18"/>
              </w:rPr>
            </w:pPr>
            <w:r w:rsidRPr="003E18FA">
              <w:rPr>
                <w:rFonts w:ascii="Arial" w:eastAsia="Arial" w:hAnsi="Arial" w:cs="Arial"/>
                <w:b/>
                <w:bCs/>
                <w:sz w:val="18"/>
                <w:szCs w:val="18"/>
              </w:rPr>
              <w:t>KAMPEMBA</w:t>
            </w: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4E8B4422" w14:textId="2F971C11"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Référence </w:t>
            </w:r>
          </w:p>
        </w:tc>
      </w:tr>
      <w:tr w:rsidR="79E768A0" w:rsidRPr="003E18FA" w14:paraId="7A67181D" w14:textId="77777777" w:rsidTr="003E18FA">
        <w:trPr>
          <w:trHeight w:val="250"/>
        </w:trPr>
        <w:tc>
          <w:tcPr>
            <w:tcW w:w="4128" w:type="dxa"/>
            <w:vMerge/>
            <w:tcBorders>
              <w:left w:val="single" w:sz="0" w:space="0" w:color="auto"/>
              <w:right w:val="single" w:sz="0" w:space="0" w:color="000000" w:themeColor="text1"/>
            </w:tcBorders>
            <w:vAlign w:val="center"/>
          </w:tcPr>
          <w:p w14:paraId="225E06B5" w14:textId="77777777" w:rsidR="002C628F" w:rsidRPr="003E18FA" w:rsidRDefault="002C628F" w:rsidP="003E18FA">
            <w:pPr>
              <w:rPr>
                <w:sz w:val="18"/>
                <w:szCs w:val="18"/>
              </w:rPr>
            </w:pPr>
          </w:p>
        </w:tc>
        <w:tc>
          <w:tcPr>
            <w:tcW w:w="3799" w:type="dxa"/>
            <w:vMerge/>
            <w:tcBorders>
              <w:left w:val="single" w:sz="0" w:space="0" w:color="auto"/>
              <w:right w:val="single" w:sz="0" w:space="0" w:color="auto"/>
            </w:tcBorders>
            <w:vAlign w:val="center"/>
          </w:tcPr>
          <w:p w14:paraId="094E7DE9"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BB75797" w14:textId="27F55A71"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Référence </w:t>
            </w:r>
          </w:p>
        </w:tc>
      </w:tr>
      <w:tr w:rsidR="79E768A0" w:rsidRPr="003E18FA" w14:paraId="3866457F" w14:textId="77777777" w:rsidTr="003E18FA">
        <w:trPr>
          <w:trHeight w:val="236"/>
        </w:trPr>
        <w:tc>
          <w:tcPr>
            <w:tcW w:w="4128" w:type="dxa"/>
            <w:vMerge/>
            <w:tcBorders>
              <w:left w:val="single" w:sz="0" w:space="0" w:color="auto"/>
              <w:right w:val="single" w:sz="0" w:space="0" w:color="000000" w:themeColor="text1"/>
            </w:tcBorders>
            <w:vAlign w:val="center"/>
          </w:tcPr>
          <w:p w14:paraId="278A8FBE"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right w:val="single" w:sz="0" w:space="0" w:color="auto"/>
            </w:tcBorders>
            <w:vAlign w:val="center"/>
          </w:tcPr>
          <w:p w14:paraId="32EB015A"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CD7387C" w14:textId="4634A119"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Cité de Jeunes</w:t>
            </w:r>
          </w:p>
        </w:tc>
      </w:tr>
      <w:tr w:rsidR="79E768A0" w:rsidRPr="003E18FA" w14:paraId="6F0FFB5A" w14:textId="77777777" w:rsidTr="003E18FA">
        <w:trPr>
          <w:trHeight w:val="236"/>
        </w:trPr>
        <w:tc>
          <w:tcPr>
            <w:tcW w:w="4128" w:type="dxa"/>
            <w:vMerge/>
            <w:tcBorders>
              <w:left w:val="single" w:sz="0" w:space="0" w:color="auto"/>
              <w:right w:val="single" w:sz="0" w:space="0" w:color="000000" w:themeColor="text1"/>
            </w:tcBorders>
            <w:vAlign w:val="center"/>
          </w:tcPr>
          <w:p w14:paraId="7ECA8EEC" w14:textId="77777777" w:rsidR="002C628F" w:rsidRPr="003E18FA" w:rsidRDefault="002C628F" w:rsidP="003E18FA">
            <w:pPr>
              <w:rPr>
                <w:sz w:val="18"/>
                <w:szCs w:val="18"/>
              </w:rPr>
            </w:pPr>
          </w:p>
        </w:tc>
        <w:tc>
          <w:tcPr>
            <w:tcW w:w="3799" w:type="dxa"/>
            <w:vMerge/>
            <w:tcBorders>
              <w:left w:val="single" w:sz="0" w:space="0" w:color="auto"/>
            </w:tcBorders>
            <w:vAlign w:val="center"/>
          </w:tcPr>
          <w:p w14:paraId="5D9200D5" w14:textId="77777777" w:rsidR="002C628F" w:rsidRPr="003E18FA" w:rsidRDefault="002C628F" w:rsidP="003E18FA">
            <w:pPr>
              <w:rPr>
                <w:sz w:val="18"/>
                <w:szCs w:val="18"/>
              </w:rPr>
            </w:pP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0A3B05B6" w14:textId="0EDA6FF0"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Triangle </w:t>
            </w:r>
          </w:p>
        </w:tc>
      </w:tr>
      <w:tr w:rsidR="79E768A0" w:rsidRPr="003E18FA" w14:paraId="2E4F7BF2" w14:textId="77777777" w:rsidTr="003E18FA">
        <w:trPr>
          <w:trHeight w:val="236"/>
        </w:trPr>
        <w:tc>
          <w:tcPr>
            <w:tcW w:w="4128" w:type="dxa"/>
            <w:vMerge/>
            <w:tcBorders>
              <w:left w:val="single" w:sz="0" w:space="0" w:color="auto"/>
              <w:right w:val="single" w:sz="0" w:space="0" w:color="000000" w:themeColor="text1"/>
            </w:tcBorders>
            <w:vAlign w:val="center"/>
          </w:tcPr>
          <w:p w14:paraId="16BB1912" w14:textId="77777777" w:rsidR="002C628F" w:rsidRPr="003E18FA" w:rsidRDefault="002C628F" w:rsidP="003E18FA">
            <w:pPr>
              <w:rPr>
                <w:sz w:val="18"/>
                <w:szCs w:val="18"/>
              </w:rPr>
            </w:pPr>
          </w:p>
        </w:tc>
        <w:tc>
          <w:tcPr>
            <w:tcW w:w="3799" w:type="dxa"/>
            <w:vMerge/>
            <w:tcBorders>
              <w:left w:val="single" w:sz="0" w:space="0" w:color="auto"/>
            </w:tcBorders>
            <w:vAlign w:val="center"/>
          </w:tcPr>
          <w:p w14:paraId="5E9E1BE8"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6F8FD2A" w14:textId="3CFBE68F"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Kilobelobe</w:t>
            </w:r>
          </w:p>
        </w:tc>
      </w:tr>
      <w:tr w:rsidR="79E768A0" w:rsidRPr="003E18FA" w14:paraId="2A9566D8" w14:textId="77777777" w:rsidTr="003E18FA">
        <w:trPr>
          <w:trHeight w:val="236"/>
        </w:trPr>
        <w:tc>
          <w:tcPr>
            <w:tcW w:w="4128" w:type="dxa"/>
            <w:vMerge/>
            <w:tcBorders>
              <w:left w:val="single" w:sz="0" w:space="0" w:color="auto"/>
              <w:right w:val="single" w:sz="0" w:space="0" w:color="000000" w:themeColor="text1"/>
            </w:tcBorders>
            <w:vAlign w:val="center"/>
          </w:tcPr>
          <w:p w14:paraId="400615D2" w14:textId="77777777" w:rsidR="002C628F" w:rsidRPr="003E18FA" w:rsidRDefault="002C628F" w:rsidP="003E18FA">
            <w:pPr>
              <w:rPr>
                <w:sz w:val="18"/>
                <w:szCs w:val="18"/>
              </w:rPr>
            </w:pPr>
          </w:p>
        </w:tc>
        <w:tc>
          <w:tcPr>
            <w:tcW w:w="3799" w:type="dxa"/>
            <w:vMerge/>
            <w:tcBorders>
              <w:left w:val="single" w:sz="0" w:space="0" w:color="auto"/>
            </w:tcBorders>
            <w:vAlign w:val="center"/>
          </w:tcPr>
          <w:p w14:paraId="3F049687"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3555DCE" w14:textId="4CEB978A"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Safina</w:t>
            </w:r>
          </w:p>
        </w:tc>
      </w:tr>
      <w:tr w:rsidR="79E768A0" w:rsidRPr="003E18FA" w14:paraId="57F62BA6" w14:textId="77777777" w:rsidTr="003E18FA">
        <w:trPr>
          <w:trHeight w:val="27"/>
        </w:trPr>
        <w:tc>
          <w:tcPr>
            <w:tcW w:w="4128" w:type="dxa"/>
            <w:vMerge/>
            <w:tcBorders>
              <w:left w:val="single" w:sz="0" w:space="0" w:color="auto"/>
              <w:right w:val="single" w:sz="0" w:space="0" w:color="000000" w:themeColor="text1"/>
            </w:tcBorders>
            <w:vAlign w:val="center"/>
          </w:tcPr>
          <w:p w14:paraId="22C8FF48"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tcBorders>
            <w:vAlign w:val="center"/>
          </w:tcPr>
          <w:p w14:paraId="56C428BF"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0BD7C88" w14:textId="50EC30DD"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Njanja</w:t>
            </w:r>
          </w:p>
        </w:tc>
      </w:tr>
      <w:tr w:rsidR="79E768A0" w:rsidRPr="003E18FA" w14:paraId="033B91FD" w14:textId="77777777" w:rsidTr="003E18FA">
        <w:trPr>
          <w:trHeight w:val="250"/>
        </w:trPr>
        <w:tc>
          <w:tcPr>
            <w:tcW w:w="4128" w:type="dxa"/>
            <w:vMerge/>
            <w:tcBorders>
              <w:left w:val="single" w:sz="0" w:space="0" w:color="auto"/>
              <w:right w:val="single" w:sz="0" w:space="0" w:color="000000" w:themeColor="text1"/>
            </w:tcBorders>
            <w:vAlign w:val="center"/>
          </w:tcPr>
          <w:p w14:paraId="4BE6C124" w14:textId="77777777" w:rsidR="002C628F" w:rsidRPr="003E18FA" w:rsidRDefault="002C628F" w:rsidP="003E18FA">
            <w:pPr>
              <w:rPr>
                <w:sz w:val="18"/>
                <w:szCs w:val="18"/>
              </w:rPr>
            </w:pPr>
          </w:p>
        </w:tc>
        <w:tc>
          <w:tcPr>
            <w:tcW w:w="3799" w:type="dxa"/>
            <w:vMerge w:val="restart"/>
            <w:tcBorders>
              <w:top w:val="nil"/>
              <w:left w:val="single" w:sz="8" w:space="0" w:color="auto"/>
              <w:bottom w:val="single" w:sz="8" w:space="0" w:color="000000" w:themeColor="text1"/>
              <w:right w:val="nil"/>
            </w:tcBorders>
            <w:tcMar>
              <w:top w:w="15" w:type="dxa"/>
              <w:left w:w="15" w:type="dxa"/>
              <w:right w:w="15" w:type="dxa"/>
            </w:tcMar>
            <w:vAlign w:val="center"/>
          </w:tcPr>
          <w:p w14:paraId="40B177C4" w14:textId="00E305AF" w:rsidR="79E768A0" w:rsidRPr="003E18FA" w:rsidRDefault="79E768A0" w:rsidP="003E18FA">
            <w:pPr>
              <w:spacing w:after="0"/>
              <w:jc w:val="center"/>
              <w:rPr>
                <w:sz w:val="18"/>
                <w:szCs w:val="18"/>
              </w:rPr>
            </w:pPr>
            <w:r w:rsidRPr="003E18FA">
              <w:rPr>
                <w:rFonts w:ascii="Arial" w:eastAsia="Arial" w:hAnsi="Arial" w:cs="Arial"/>
                <w:b/>
                <w:bCs/>
                <w:sz w:val="18"/>
                <w:szCs w:val="18"/>
              </w:rPr>
              <w:t>KENYA</w:t>
            </w: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4CDDCCF0" w14:textId="15FE7723"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Kasungami</w:t>
            </w:r>
          </w:p>
        </w:tc>
      </w:tr>
      <w:tr w:rsidR="79E768A0" w:rsidRPr="003E18FA" w14:paraId="2E129BF6" w14:textId="77777777" w:rsidTr="003E18FA">
        <w:trPr>
          <w:trHeight w:val="250"/>
        </w:trPr>
        <w:tc>
          <w:tcPr>
            <w:tcW w:w="4128" w:type="dxa"/>
            <w:vMerge/>
            <w:tcBorders>
              <w:left w:val="single" w:sz="0" w:space="0" w:color="auto"/>
              <w:right w:val="single" w:sz="0" w:space="0" w:color="000000" w:themeColor="text1"/>
            </w:tcBorders>
            <w:vAlign w:val="center"/>
          </w:tcPr>
          <w:p w14:paraId="567B6C66" w14:textId="77777777" w:rsidR="002C628F" w:rsidRPr="003E18FA" w:rsidRDefault="002C628F" w:rsidP="003E18FA">
            <w:pPr>
              <w:rPr>
                <w:sz w:val="18"/>
                <w:szCs w:val="18"/>
              </w:rPr>
            </w:pPr>
          </w:p>
        </w:tc>
        <w:tc>
          <w:tcPr>
            <w:tcW w:w="3799" w:type="dxa"/>
            <w:vMerge/>
            <w:tcBorders>
              <w:left w:val="single" w:sz="0" w:space="0" w:color="auto"/>
            </w:tcBorders>
            <w:vAlign w:val="center"/>
          </w:tcPr>
          <w:p w14:paraId="591D12C6"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947812F" w14:textId="13D369C0"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Kenya2</w:t>
            </w:r>
          </w:p>
        </w:tc>
      </w:tr>
      <w:tr w:rsidR="79E768A0" w:rsidRPr="003E18FA" w14:paraId="69FC2389" w14:textId="77777777" w:rsidTr="003E18FA">
        <w:trPr>
          <w:trHeight w:val="250"/>
        </w:trPr>
        <w:tc>
          <w:tcPr>
            <w:tcW w:w="4128" w:type="dxa"/>
            <w:vMerge/>
            <w:tcBorders>
              <w:left w:val="single" w:sz="0" w:space="0" w:color="auto"/>
              <w:right w:val="single" w:sz="0" w:space="0" w:color="000000" w:themeColor="text1"/>
            </w:tcBorders>
            <w:vAlign w:val="center"/>
          </w:tcPr>
          <w:p w14:paraId="583542A6"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tcBorders>
            <w:vAlign w:val="center"/>
          </w:tcPr>
          <w:p w14:paraId="7CAA5A9F"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514E960" w14:textId="1F6AE98E"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Kalebuka</w:t>
            </w:r>
          </w:p>
        </w:tc>
      </w:tr>
      <w:tr w:rsidR="79E768A0" w:rsidRPr="003E18FA" w14:paraId="784D4F7F" w14:textId="77777777" w:rsidTr="003E18FA">
        <w:trPr>
          <w:trHeight w:val="250"/>
        </w:trPr>
        <w:tc>
          <w:tcPr>
            <w:tcW w:w="4128" w:type="dxa"/>
            <w:vMerge/>
            <w:tcBorders>
              <w:left w:val="single" w:sz="0" w:space="0" w:color="auto"/>
              <w:right w:val="single" w:sz="0" w:space="0" w:color="000000" w:themeColor="text1"/>
            </w:tcBorders>
            <w:vAlign w:val="center"/>
          </w:tcPr>
          <w:p w14:paraId="02AD4FC5" w14:textId="77777777" w:rsidR="002C628F" w:rsidRPr="003E18FA" w:rsidRDefault="002C628F" w:rsidP="003E18FA">
            <w:pPr>
              <w:rPr>
                <w:sz w:val="18"/>
                <w:szCs w:val="18"/>
              </w:rPr>
            </w:pPr>
          </w:p>
        </w:tc>
        <w:tc>
          <w:tcPr>
            <w:tcW w:w="3799" w:type="dxa"/>
            <w:vMerge w:val="restart"/>
            <w:tcBorders>
              <w:top w:val="nil"/>
              <w:left w:val="single" w:sz="8" w:space="0" w:color="auto"/>
              <w:bottom w:val="single" w:sz="8" w:space="0" w:color="000000" w:themeColor="text1"/>
              <w:right w:val="nil"/>
            </w:tcBorders>
            <w:tcMar>
              <w:top w:w="15" w:type="dxa"/>
              <w:left w:w="15" w:type="dxa"/>
              <w:right w:w="15" w:type="dxa"/>
            </w:tcMar>
            <w:vAlign w:val="center"/>
          </w:tcPr>
          <w:p w14:paraId="27E71779" w14:textId="755781DE" w:rsidR="79E768A0" w:rsidRPr="003E18FA" w:rsidRDefault="79E768A0" w:rsidP="003E18FA">
            <w:pPr>
              <w:spacing w:after="0"/>
              <w:jc w:val="center"/>
              <w:rPr>
                <w:sz w:val="18"/>
                <w:szCs w:val="18"/>
              </w:rPr>
            </w:pPr>
            <w:r w:rsidRPr="003E18FA">
              <w:rPr>
                <w:rFonts w:ascii="Arial" w:eastAsia="Arial" w:hAnsi="Arial" w:cs="Arial"/>
                <w:b/>
                <w:bCs/>
                <w:sz w:val="18"/>
                <w:szCs w:val="18"/>
              </w:rPr>
              <w:t>RWASHI</w:t>
            </w: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6261F292" w14:textId="7282B717"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Bendera</w:t>
            </w:r>
          </w:p>
        </w:tc>
      </w:tr>
      <w:tr w:rsidR="79E768A0" w:rsidRPr="003E18FA" w14:paraId="0F17EA3E" w14:textId="77777777" w:rsidTr="003E18FA">
        <w:trPr>
          <w:trHeight w:val="250"/>
        </w:trPr>
        <w:tc>
          <w:tcPr>
            <w:tcW w:w="4128" w:type="dxa"/>
            <w:vMerge/>
            <w:tcBorders>
              <w:left w:val="single" w:sz="0" w:space="0" w:color="auto"/>
              <w:right w:val="single" w:sz="0" w:space="0" w:color="000000" w:themeColor="text1"/>
            </w:tcBorders>
            <w:vAlign w:val="center"/>
          </w:tcPr>
          <w:p w14:paraId="7BBB1ADB" w14:textId="77777777" w:rsidR="002C628F" w:rsidRPr="003E18FA" w:rsidRDefault="002C628F" w:rsidP="003E18FA">
            <w:pPr>
              <w:rPr>
                <w:sz w:val="18"/>
                <w:szCs w:val="18"/>
              </w:rPr>
            </w:pPr>
          </w:p>
        </w:tc>
        <w:tc>
          <w:tcPr>
            <w:tcW w:w="3799" w:type="dxa"/>
            <w:vMerge/>
            <w:tcBorders>
              <w:left w:val="single" w:sz="0" w:space="0" w:color="auto"/>
            </w:tcBorders>
            <w:vAlign w:val="center"/>
          </w:tcPr>
          <w:p w14:paraId="53E54BA5"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CAB520F" w14:textId="26B2A4BC"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Congo1</w:t>
            </w:r>
          </w:p>
        </w:tc>
      </w:tr>
      <w:tr w:rsidR="79E768A0" w:rsidRPr="003E18FA" w14:paraId="43792268" w14:textId="77777777" w:rsidTr="003E18FA">
        <w:trPr>
          <w:trHeight w:val="250"/>
        </w:trPr>
        <w:tc>
          <w:tcPr>
            <w:tcW w:w="4128" w:type="dxa"/>
            <w:vMerge/>
            <w:tcBorders>
              <w:left w:val="single" w:sz="0" w:space="0" w:color="auto"/>
              <w:right w:val="single" w:sz="0" w:space="0" w:color="000000" w:themeColor="text1"/>
            </w:tcBorders>
            <w:vAlign w:val="center"/>
          </w:tcPr>
          <w:p w14:paraId="4DE7E572"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tcBorders>
            <w:vAlign w:val="center"/>
          </w:tcPr>
          <w:p w14:paraId="453B0CF0"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7703545" w14:textId="78B71E29"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Polylumière</w:t>
            </w:r>
          </w:p>
        </w:tc>
      </w:tr>
      <w:tr w:rsidR="79E768A0" w:rsidRPr="003E18FA" w14:paraId="433AE41F" w14:textId="77777777" w:rsidTr="003E18FA">
        <w:trPr>
          <w:trHeight w:val="250"/>
        </w:trPr>
        <w:tc>
          <w:tcPr>
            <w:tcW w:w="4128" w:type="dxa"/>
            <w:vMerge/>
            <w:tcBorders>
              <w:left w:val="single" w:sz="0" w:space="0" w:color="auto"/>
              <w:bottom w:val="single" w:sz="0" w:space="0" w:color="000000" w:themeColor="text1"/>
              <w:right w:val="single" w:sz="0" w:space="0" w:color="000000" w:themeColor="text1"/>
            </w:tcBorders>
            <w:vAlign w:val="center"/>
          </w:tcPr>
          <w:p w14:paraId="6932AB12"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tcBorders>
            <w:vAlign w:val="center"/>
          </w:tcPr>
          <w:p w14:paraId="0B62135D" w14:textId="77777777" w:rsidR="002C628F" w:rsidRPr="003E18FA" w:rsidRDefault="002C628F" w:rsidP="003E18FA">
            <w:pPr>
              <w:rPr>
                <w:sz w:val="18"/>
                <w:szCs w:val="18"/>
              </w:rPr>
            </w:pP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06A02C0B" w14:textId="57757D06"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Kawama</w:t>
            </w:r>
          </w:p>
        </w:tc>
      </w:tr>
      <w:tr w:rsidR="79E768A0" w:rsidRPr="003E18FA" w14:paraId="6E70FDDC" w14:textId="77777777" w:rsidTr="003E18FA">
        <w:trPr>
          <w:trHeight w:val="250"/>
        </w:trPr>
        <w:tc>
          <w:tcPr>
            <w:tcW w:w="4128" w:type="dxa"/>
            <w:vMerge/>
            <w:tcBorders>
              <w:left w:val="single" w:sz="0" w:space="0" w:color="auto"/>
              <w:right w:val="single" w:sz="0" w:space="0" w:color="000000" w:themeColor="text1"/>
            </w:tcBorders>
            <w:vAlign w:val="center"/>
          </w:tcPr>
          <w:p w14:paraId="67393458"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tcBorders>
            <w:vAlign w:val="center"/>
          </w:tcPr>
          <w:p w14:paraId="3F4B5E17"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F7934CC" w14:textId="1C7DF1FF"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Neo-apostolique </w:t>
            </w:r>
          </w:p>
        </w:tc>
      </w:tr>
      <w:tr w:rsidR="79E768A0" w:rsidRPr="003E18FA" w14:paraId="3FCD1E25" w14:textId="77777777" w:rsidTr="003E18FA">
        <w:trPr>
          <w:trHeight w:val="250"/>
        </w:trPr>
        <w:tc>
          <w:tcPr>
            <w:tcW w:w="4128" w:type="dxa"/>
            <w:vMerge/>
            <w:tcBorders>
              <w:left w:val="single" w:sz="0" w:space="0" w:color="auto"/>
              <w:right w:val="single" w:sz="0" w:space="0" w:color="000000" w:themeColor="text1"/>
            </w:tcBorders>
            <w:vAlign w:val="center"/>
          </w:tcPr>
          <w:p w14:paraId="4904911E" w14:textId="77777777" w:rsidR="002C628F" w:rsidRPr="003E18FA" w:rsidRDefault="002C628F" w:rsidP="003E18FA">
            <w:pPr>
              <w:rPr>
                <w:sz w:val="18"/>
                <w:szCs w:val="18"/>
              </w:rPr>
            </w:pPr>
          </w:p>
        </w:tc>
        <w:tc>
          <w:tcPr>
            <w:tcW w:w="3799" w:type="dxa"/>
            <w:vMerge w:val="restart"/>
            <w:tcBorders>
              <w:top w:val="nil"/>
              <w:left w:val="single" w:sz="8" w:space="0" w:color="auto"/>
              <w:bottom w:val="single" w:sz="8" w:space="0" w:color="000000" w:themeColor="text1"/>
              <w:right w:val="nil"/>
            </w:tcBorders>
            <w:tcMar>
              <w:top w:w="15" w:type="dxa"/>
              <w:left w:w="15" w:type="dxa"/>
              <w:right w:w="15" w:type="dxa"/>
            </w:tcMar>
            <w:vAlign w:val="center"/>
          </w:tcPr>
          <w:p w14:paraId="58D4C9B1" w14:textId="044E8918" w:rsidR="79E768A0" w:rsidRPr="003E18FA" w:rsidRDefault="79E768A0" w:rsidP="003E18FA">
            <w:pPr>
              <w:spacing w:after="0"/>
              <w:jc w:val="center"/>
              <w:rPr>
                <w:sz w:val="18"/>
                <w:szCs w:val="18"/>
              </w:rPr>
            </w:pPr>
            <w:r w:rsidRPr="003E18FA">
              <w:rPr>
                <w:rFonts w:ascii="Arial" w:eastAsia="Arial" w:hAnsi="Arial" w:cs="Arial"/>
                <w:b/>
                <w:bCs/>
                <w:sz w:val="18"/>
                <w:szCs w:val="18"/>
              </w:rPr>
              <w:t>KIKULA</w:t>
            </w: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13634C8D" w14:textId="440ACCAA"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 xml:space="preserve">Nkolomoni </w:t>
            </w:r>
          </w:p>
        </w:tc>
      </w:tr>
      <w:tr w:rsidR="79E768A0" w:rsidRPr="003E18FA" w14:paraId="497D0831" w14:textId="77777777" w:rsidTr="003E18FA">
        <w:trPr>
          <w:trHeight w:val="250"/>
        </w:trPr>
        <w:tc>
          <w:tcPr>
            <w:tcW w:w="4128" w:type="dxa"/>
            <w:vMerge/>
            <w:tcBorders>
              <w:left w:val="single" w:sz="0" w:space="0" w:color="auto"/>
              <w:right w:val="single" w:sz="0" w:space="0" w:color="000000" w:themeColor="text1"/>
            </w:tcBorders>
            <w:vAlign w:val="center"/>
          </w:tcPr>
          <w:p w14:paraId="56867479"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tcBorders>
            <w:vAlign w:val="center"/>
          </w:tcPr>
          <w:p w14:paraId="3BEBCCCB"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2C47FB26" w14:textId="67E00615"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BUSUMBA</w:t>
            </w:r>
          </w:p>
        </w:tc>
      </w:tr>
      <w:tr w:rsidR="79E768A0" w:rsidRPr="003E18FA" w14:paraId="225049AA" w14:textId="77777777" w:rsidTr="003E18FA">
        <w:trPr>
          <w:trHeight w:val="250"/>
        </w:trPr>
        <w:tc>
          <w:tcPr>
            <w:tcW w:w="4128" w:type="dxa"/>
            <w:vMerge/>
            <w:tcBorders>
              <w:left w:val="single" w:sz="0" w:space="0" w:color="auto"/>
              <w:right w:val="single" w:sz="0" w:space="0" w:color="000000" w:themeColor="text1"/>
            </w:tcBorders>
            <w:vAlign w:val="center"/>
          </w:tcPr>
          <w:p w14:paraId="0D64F738" w14:textId="77777777" w:rsidR="002C628F" w:rsidRPr="003E18FA" w:rsidRDefault="002C628F" w:rsidP="003E18FA">
            <w:pPr>
              <w:rPr>
                <w:sz w:val="18"/>
                <w:szCs w:val="18"/>
              </w:rPr>
            </w:pPr>
          </w:p>
        </w:tc>
        <w:tc>
          <w:tcPr>
            <w:tcW w:w="3799" w:type="dxa"/>
            <w:vMerge w:val="restart"/>
            <w:tcBorders>
              <w:top w:val="nil"/>
              <w:left w:val="single" w:sz="8" w:space="0" w:color="auto"/>
              <w:bottom w:val="single" w:sz="8" w:space="0" w:color="000000" w:themeColor="text1"/>
              <w:right w:val="nil"/>
            </w:tcBorders>
            <w:tcMar>
              <w:top w:w="15" w:type="dxa"/>
              <w:left w:w="15" w:type="dxa"/>
              <w:right w:w="15" w:type="dxa"/>
            </w:tcMar>
            <w:vAlign w:val="center"/>
          </w:tcPr>
          <w:p w14:paraId="2425D6D0" w14:textId="74035405" w:rsidR="79E768A0" w:rsidRPr="003E18FA" w:rsidRDefault="79E768A0" w:rsidP="003E18FA">
            <w:pPr>
              <w:spacing w:after="0"/>
              <w:jc w:val="center"/>
              <w:rPr>
                <w:sz w:val="18"/>
                <w:szCs w:val="18"/>
              </w:rPr>
            </w:pPr>
            <w:r w:rsidRPr="003E18FA">
              <w:rPr>
                <w:rFonts w:ascii="Arial" w:eastAsia="Arial" w:hAnsi="Arial" w:cs="Arial"/>
                <w:b/>
                <w:bCs/>
                <w:sz w:val="18"/>
                <w:szCs w:val="18"/>
              </w:rPr>
              <w:t>MPANDA</w:t>
            </w:r>
          </w:p>
        </w:tc>
        <w:tc>
          <w:tcPr>
            <w:tcW w:w="35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74BB681F" w14:textId="7845C547"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Mpanda Mayi</w:t>
            </w:r>
          </w:p>
        </w:tc>
      </w:tr>
      <w:tr w:rsidR="79E768A0" w:rsidRPr="003E18FA" w14:paraId="4811DB46" w14:textId="77777777" w:rsidTr="003E18FA">
        <w:trPr>
          <w:trHeight w:val="250"/>
        </w:trPr>
        <w:tc>
          <w:tcPr>
            <w:tcW w:w="4128" w:type="dxa"/>
            <w:vMerge/>
            <w:tcBorders>
              <w:left w:val="single" w:sz="0" w:space="0" w:color="auto"/>
              <w:right w:val="single" w:sz="0" w:space="0" w:color="000000" w:themeColor="text1"/>
            </w:tcBorders>
            <w:vAlign w:val="center"/>
          </w:tcPr>
          <w:p w14:paraId="50CBAC79" w14:textId="77777777" w:rsidR="002C628F" w:rsidRPr="003E18FA" w:rsidRDefault="002C628F" w:rsidP="003E18FA">
            <w:pPr>
              <w:rPr>
                <w:sz w:val="18"/>
                <w:szCs w:val="18"/>
              </w:rPr>
            </w:pPr>
          </w:p>
        </w:tc>
        <w:tc>
          <w:tcPr>
            <w:tcW w:w="3799" w:type="dxa"/>
            <w:vMerge/>
            <w:tcBorders>
              <w:left w:val="single" w:sz="0" w:space="0" w:color="auto"/>
              <w:bottom w:val="single" w:sz="0" w:space="0" w:color="000000" w:themeColor="text1"/>
            </w:tcBorders>
            <w:vAlign w:val="center"/>
          </w:tcPr>
          <w:p w14:paraId="096DF537" w14:textId="77777777" w:rsidR="002C628F" w:rsidRPr="003E18FA" w:rsidRDefault="002C628F" w:rsidP="003E18FA">
            <w:pPr>
              <w:rPr>
                <w:sz w:val="18"/>
                <w:szCs w:val="18"/>
              </w:rPr>
            </w:pP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6628C97" w14:textId="23027D2A" w:rsidR="79E768A0" w:rsidRPr="003E18FA" w:rsidRDefault="79E768A0" w:rsidP="003E18FA">
            <w:pPr>
              <w:spacing w:after="0"/>
              <w:rPr>
                <w:rFonts w:ascii="Arial" w:eastAsia="Arial" w:hAnsi="Arial" w:cs="Arial"/>
                <w:color w:val="000000" w:themeColor="text1"/>
                <w:sz w:val="16"/>
                <w:szCs w:val="16"/>
              </w:rPr>
            </w:pPr>
            <w:r w:rsidRPr="003E18FA">
              <w:rPr>
                <w:rFonts w:ascii="Arial" w:eastAsia="Arial" w:hAnsi="Arial" w:cs="Arial"/>
                <w:color w:val="000000" w:themeColor="text1"/>
                <w:sz w:val="16"/>
                <w:szCs w:val="16"/>
              </w:rPr>
              <w:t xml:space="preserve"> </w:t>
            </w:r>
          </w:p>
        </w:tc>
      </w:tr>
      <w:tr w:rsidR="79E768A0" w:rsidRPr="003E18FA" w14:paraId="46D88059" w14:textId="77777777" w:rsidTr="003E18FA">
        <w:trPr>
          <w:trHeight w:val="250"/>
        </w:trPr>
        <w:tc>
          <w:tcPr>
            <w:tcW w:w="4128" w:type="dxa"/>
            <w:vMerge/>
            <w:tcBorders>
              <w:left w:val="single" w:sz="0" w:space="0" w:color="auto"/>
              <w:bottom w:val="single" w:sz="0" w:space="0" w:color="000000" w:themeColor="text1"/>
              <w:right w:val="single" w:sz="0" w:space="0" w:color="000000" w:themeColor="text1"/>
            </w:tcBorders>
            <w:vAlign w:val="center"/>
          </w:tcPr>
          <w:p w14:paraId="10ABE438" w14:textId="77777777" w:rsidR="002C628F" w:rsidRPr="003E18FA" w:rsidRDefault="002C628F" w:rsidP="003E18FA">
            <w:pPr>
              <w:rPr>
                <w:sz w:val="18"/>
                <w:szCs w:val="18"/>
              </w:rPr>
            </w:pPr>
          </w:p>
        </w:tc>
        <w:tc>
          <w:tcPr>
            <w:tcW w:w="3799" w:type="dxa"/>
            <w:tcBorders>
              <w:top w:val="nil"/>
              <w:left w:val="nil"/>
              <w:bottom w:val="single" w:sz="8" w:space="0" w:color="000000" w:themeColor="text1"/>
              <w:right w:val="nil"/>
            </w:tcBorders>
            <w:tcMar>
              <w:top w:w="15" w:type="dxa"/>
              <w:left w:w="15" w:type="dxa"/>
              <w:right w:w="15" w:type="dxa"/>
            </w:tcMar>
            <w:vAlign w:val="center"/>
          </w:tcPr>
          <w:p w14:paraId="3ACBAB35" w14:textId="2D8D6B6E" w:rsidR="79E768A0" w:rsidRPr="003E18FA" w:rsidRDefault="79E768A0" w:rsidP="003E18FA">
            <w:pPr>
              <w:spacing w:after="0"/>
              <w:jc w:val="center"/>
              <w:rPr>
                <w:sz w:val="18"/>
                <w:szCs w:val="18"/>
              </w:rPr>
            </w:pPr>
            <w:r w:rsidRPr="003E18FA">
              <w:rPr>
                <w:rFonts w:ascii="Arial" w:eastAsia="Arial" w:hAnsi="Arial" w:cs="Arial"/>
                <w:b/>
                <w:bCs/>
                <w:sz w:val="18"/>
                <w:szCs w:val="18"/>
              </w:rPr>
              <w:t>LUBUMBASHI</w:t>
            </w:r>
          </w:p>
        </w:tc>
        <w:tc>
          <w:tcPr>
            <w:tcW w:w="35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760095C" w14:textId="45426940" w:rsidR="79E768A0" w:rsidRPr="003E18FA" w:rsidRDefault="79E768A0" w:rsidP="003E18FA">
            <w:pPr>
              <w:spacing w:after="0"/>
              <w:rPr>
                <w:rFonts w:ascii="Arial" w:eastAsia="Arial" w:hAnsi="Arial" w:cs="Arial"/>
                <w:sz w:val="16"/>
                <w:szCs w:val="16"/>
              </w:rPr>
            </w:pPr>
            <w:r w:rsidRPr="003E18FA">
              <w:rPr>
                <w:rFonts w:ascii="Arial" w:eastAsia="Arial" w:hAnsi="Arial" w:cs="Arial"/>
                <w:sz w:val="16"/>
                <w:szCs w:val="16"/>
              </w:rPr>
              <w:t>HGPR SENDWE</w:t>
            </w:r>
          </w:p>
        </w:tc>
      </w:tr>
    </w:tbl>
    <w:p w14:paraId="5E9357DB" w14:textId="69E71B42" w:rsidR="26A71B35" w:rsidRPr="003E18FA" w:rsidRDefault="26A71B35" w:rsidP="26A71B35">
      <w:pPr>
        <w:jc w:val="both"/>
        <w:rPr>
          <w:rFonts w:ascii="Arial" w:hAnsi="Arial" w:cs="Arial"/>
          <w:b/>
          <w:bCs/>
          <w:sz w:val="18"/>
          <w:szCs w:val="18"/>
          <w:lang w:val="fr-FR"/>
        </w:rPr>
      </w:pPr>
    </w:p>
    <w:sectPr w:rsidR="26A71B35" w:rsidRPr="003E18FA" w:rsidSect="003E18FA">
      <w:headerReference w:type="default" r:id="rId14"/>
      <w:footerReference w:type="defaul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4721" w14:textId="77777777" w:rsidR="00C626CA" w:rsidRDefault="00C626CA">
      <w:pPr>
        <w:spacing w:after="0" w:line="240" w:lineRule="auto"/>
      </w:pPr>
      <w:r>
        <w:separator/>
      </w:r>
    </w:p>
  </w:endnote>
  <w:endnote w:type="continuationSeparator" w:id="0">
    <w:p w14:paraId="464316D0" w14:textId="77777777" w:rsidR="00C626CA" w:rsidRDefault="00C626CA">
      <w:pPr>
        <w:spacing w:after="0" w:line="240" w:lineRule="auto"/>
      </w:pPr>
      <w:r>
        <w:continuationSeparator/>
      </w:r>
    </w:p>
  </w:endnote>
  <w:endnote w:type="continuationNotice" w:id="1">
    <w:p w14:paraId="1FC22C95" w14:textId="77777777" w:rsidR="00C626CA" w:rsidRDefault="00C62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4A0CEB" w14:paraId="31FD3000" w14:textId="77777777" w:rsidTr="0E4A0CEB">
      <w:trPr>
        <w:trHeight w:val="300"/>
      </w:trPr>
      <w:tc>
        <w:tcPr>
          <w:tcW w:w="3120" w:type="dxa"/>
        </w:tcPr>
        <w:p w14:paraId="33F24C4B" w14:textId="661D53C8" w:rsidR="0E4A0CEB" w:rsidRDefault="0E4A0CEB" w:rsidP="0E4A0CEB">
          <w:pPr>
            <w:pStyle w:val="Header"/>
            <w:ind w:left="-115"/>
          </w:pPr>
        </w:p>
      </w:tc>
      <w:tc>
        <w:tcPr>
          <w:tcW w:w="3120" w:type="dxa"/>
        </w:tcPr>
        <w:p w14:paraId="0E36DC43" w14:textId="65D76345" w:rsidR="0E4A0CEB" w:rsidRDefault="0E4A0CEB" w:rsidP="0E4A0CEB">
          <w:pPr>
            <w:pStyle w:val="Header"/>
            <w:jc w:val="center"/>
          </w:pPr>
        </w:p>
      </w:tc>
      <w:tc>
        <w:tcPr>
          <w:tcW w:w="3120" w:type="dxa"/>
        </w:tcPr>
        <w:p w14:paraId="1D946EA2" w14:textId="53446FCD" w:rsidR="0E4A0CEB" w:rsidRDefault="0E4A0CEB" w:rsidP="0E4A0CEB">
          <w:pPr>
            <w:pStyle w:val="Header"/>
            <w:ind w:right="-115"/>
            <w:jc w:val="right"/>
          </w:pPr>
        </w:p>
      </w:tc>
    </w:tr>
  </w:tbl>
  <w:p w14:paraId="2A73575C" w14:textId="38A3E88C" w:rsidR="0E4A0CEB" w:rsidRDefault="0E4A0CEB" w:rsidP="0E4A0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4A0CEB" w14:paraId="7B687EA9" w14:textId="77777777" w:rsidTr="0E4A0CEB">
      <w:trPr>
        <w:trHeight w:val="300"/>
      </w:trPr>
      <w:tc>
        <w:tcPr>
          <w:tcW w:w="3120" w:type="dxa"/>
        </w:tcPr>
        <w:p w14:paraId="34704DB0" w14:textId="2F247FC1" w:rsidR="0E4A0CEB" w:rsidRDefault="0E4A0CEB" w:rsidP="0E4A0CEB">
          <w:pPr>
            <w:pStyle w:val="Header"/>
            <w:ind w:left="-115"/>
          </w:pPr>
        </w:p>
      </w:tc>
      <w:tc>
        <w:tcPr>
          <w:tcW w:w="3120" w:type="dxa"/>
        </w:tcPr>
        <w:p w14:paraId="42074FC3" w14:textId="0689FE92" w:rsidR="0E4A0CEB" w:rsidRDefault="0E4A0CEB" w:rsidP="0E4A0CEB">
          <w:pPr>
            <w:pStyle w:val="Header"/>
            <w:jc w:val="center"/>
          </w:pPr>
        </w:p>
      </w:tc>
      <w:tc>
        <w:tcPr>
          <w:tcW w:w="3120" w:type="dxa"/>
        </w:tcPr>
        <w:p w14:paraId="7733B512" w14:textId="6F8892C0" w:rsidR="0E4A0CEB" w:rsidRDefault="0E4A0CEB" w:rsidP="0E4A0CEB">
          <w:pPr>
            <w:pStyle w:val="Header"/>
            <w:ind w:right="-115"/>
            <w:jc w:val="right"/>
          </w:pPr>
        </w:p>
      </w:tc>
    </w:tr>
  </w:tbl>
  <w:p w14:paraId="5DFE710C" w14:textId="39605BA6" w:rsidR="0E4A0CEB" w:rsidRDefault="0E4A0CEB" w:rsidP="0E4A0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00D5" w14:textId="77777777" w:rsidR="00C626CA" w:rsidRDefault="00C626CA">
      <w:pPr>
        <w:spacing w:after="0" w:line="240" w:lineRule="auto"/>
      </w:pPr>
      <w:r>
        <w:separator/>
      </w:r>
    </w:p>
  </w:footnote>
  <w:footnote w:type="continuationSeparator" w:id="0">
    <w:p w14:paraId="34CB9D85" w14:textId="77777777" w:rsidR="00C626CA" w:rsidRDefault="00C626CA">
      <w:pPr>
        <w:spacing w:after="0" w:line="240" w:lineRule="auto"/>
      </w:pPr>
      <w:r>
        <w:continuationSeparator/>
      </w:r>
    </w:p>
  </w:footnote>
  <w:footnote w:type="continuationNotice" w:id="1">
    <w:p w14:paraId="3B9B526A" w14:textId="77777777" w:rsidR="00C626CA" w:rsidRDefault="00C626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4A0CEB" w14:paraId="1D4FCBD5" w14:textId="77777777" w:rsidTr="0E4A0CEB">
      <w:trPr>
        <w:trHeight w:val="300"/>
      </w:trPr>
      <w:tc>
        <w:tcPr>
          <w:tcW w:w="3120" w:type="dxa"/>
        </w:tcPr>
        <w:p w14:paraId="4A01DC88" w14:textId="39035FDD" w:rsidR="0E4A0CEB" w:rsidRDefault="0E4A0CEB" w:rsidP="0E4A0CEB">
          <w:pPr>
            <w:pStyle w:val="Header"/>
            <w:ind w:left="-115"/>
          </w:pPr>
        </w:p>
      </w:tc>
      <w:tc>
        <w:tcPr>
          <w:tcW w:w="3120" w:type="dxa"/>
        </w:tcPr>
        <w:p w14:paraId="577F8B13" w14:textId="15A7804B" w:rsidR="0E4A0CEB" w:rsidRDefault="0E4A0CEB" w:rsidP="0E4A0CEB">
          <w:pPr>
            <w:pStyle w:val="Header"/>
            <w:jc w:val="center"/>
          </w:pPr>
        </w:p>
      </w:tc>
      <w:tc>
        <w:tcPr>
          <w:tcW w:w="3120" w:type="dxa"/>
        </w:tcPr>
        <w:p w14:paraId="099A2F2E" w14:textId="35569B6C" w:rsidR="0E4A0CEB" w:rsidRDefault="0E4A0CEB" w:rsidP="0E4A0CEB">
          <w:pPr>
            <w:pStyle w:val="Header"/>
            <w:ind w:right="-115"/>
            <w:jc w:val="right"/>
          </w:pPr>
        </w:p>
      </w:tc>
    </w:tr>
  </w:tbl>
  <w:p w14:paraId="04B202DE" w14:textId="6980D765" w:rsidR="0E4A0CEB" w:rsidRDefault="0E4A0CEB" w:rsidP="0E4A0CE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Kl8AmL7" int2:invalidationBookmarkName="" int2:hashCode="7XrR9lkG9A+FZJ" int2:id="vk7o1CZ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F4A6"/>
    <w:multiLevelType w:val="hybridMultilevel"/>
    <w:tmpl w:val="FFFFFFFF"/>
    <w:lvl w:ilvl="0" w:tplc="2BC80438">
      <w:start w:val="1"/>
      <w:numFmt w:val="bullet"/>
      <w:lvlText w:val=""/>
      <w:lvlJc w:val="left"/>
      <w:pPr>
        <w:ind w:left="720" w:hanging="360"/>
      </w:pPr>
      <w:rPr>
        <w:rFonts w:ascii="Symbol" w:hAnsi="Symbol" w:hint="default"/>
      </w:rPr>
    </w:lvl>
    <w:lvl w:ilvl="1" w:tplc="440E6294">
      <w:start w:val="1"/>
      <w:numFmt w:val="bullet"/>
      <w:lvlText w:val="o"/>
      <w:lvlJc w:val="left"/>
      <w:pPr>
        <w:ind w:left="1440" w:hanging="360"/>
      </w:pPr>
      <w:rPr>
        <w:rFonts w:ascii="Courier New" w:hAnsi="Courier New" w:hint="default"/>
      </w:rPr>
    </w:lvl>
    <w:lvl w:ilvl="2" w:tplc="4F586340">
      <w:start w:val="1"/>
      <w:numFmt w:val="bullet"/>
      <w:lvlText w:val=""/>
      <w:lvlJc w:val="left"/>
      <w:pPr>
        <w:ind w:left="2160" w:hanging="360"/>
      </w:pPr>
      <w:rPr>
        <w:rFonts w:ascii="Wingdings" w:hAnsi="Wingdings" w:hint="default"/>
      </w:rPr>
    </w:lvl>
    <w:lvl w:ilvl="3" w:tplc="273C807C">
      <w:start w:val="1"/>
      <w:numFmt w:val="bullet"/>
      <w:lvlText w:val=""/>
      <w:lvlJc w:val="left"/>
      <w:pPr>
        <w:ind w:left="2880" w:hanging="360"/>
      </w:pPr>
      <w:rPr>
        <w:rFonts w:ascii="Symbol" w:hAnsi="Symbol" w:hint="default"/>
      </w:rPr>
    </w:lvl>
    <w:lvl w:ilvl="4" w:tplc="B93245F8">
      <w:start w:val="1"/>
      <w:numFmt w:val="bullet"/>
      <w:lvlText w:val="o"/>
      <w:lvlJc w:val="left"/>
      <w:pPr>
        <w:ind w:left="3600" w:hanging="360"/>
      </w:pPr>
      <w:rPr>
        <w:rFonts w:ascii="Courier New" w:hAnsi="Courier New" w:hint="default"/>
      </w:rPr>
    </w:lvl>
    <w:lvl w:ilvl="5" w:tplc="9072F1C4">
      <w:start w:val="1"/>
      <w:numFmt w:val="bullet"/>
      <w:lvlText w:val=""/>
      <w:lvlJc w:val="left"/>
      <w:pPr>
        <w:ind w:left="4320" w:hanging="360"/>
      </w:pPr>
      <w:rPr>
        <w:rFonts w:ascii="Wingdings" w:hAnsi="Wingdings" w:hint="default"/>
      </w:rPr>
    </w:lvl>
    <w:lvl w:ilvl="6" w:tplc="A40CFC8E">
      <w:start w:val="1"/>
      <w:numFmt w:val="bullet"/>
      <w:lvlText w:val=""/>
      <w:lvlJc w:val="left"/>
      <w:pPr>
        <w:ind w:left="5040" w:hanging="360"/>
      </w:pPr>
      <w:rPr>
        <w:rFonts w:ascii="Symbol" w:hAnsi="Symbol" w:hint="default"/>
      </w:rPr>
    </w:lvl>
    <w:lvl w:ilvl="7" w:tplc="79DC723E">
      <w:start w:val="1"/>
      <w:numFmt w:val="bullet"/>
      <w:lvlText w:val="o"/>
      <w:lvlJc w:val="left"/>
      <w:pPr>
        <w:ind w:left="5760" w:hanging="360"/>
      </w:pPr>
      <w:rPr>
        <w:rFonts w:ascii="Courier New" w:hAnsi="Courier New" w:hint="default"/>
      </w:rPr>
    </w:lvl>
    <w:lvl w:ilvl="8" w:tplc="2CFC1E1E">
      <w:start w:val="1"/>
      <w:numFmt w:val="bullet"/>
      <w:lvlText w:val=""/>
      <w:lvlJc w:val="left"/>
      <w:pPr>
        <w:ind w:left="6480" w:hanging="360"/>
      </w:pPr>
      <w:rPr>
        <w:rFonts w:ascii="Wingdings" w:hAnsi="Wingdings" w:hint="default"/>
      </w:rPr>
    </w:lvl>
  </w:abstractNum>
  <w:abstractNum w:abstractNumId="1" w15:restartNumberingAfterBreak="0">
    <w:nsid w:val="041B334F"/>
    <w:multiLevelType w:val="hybridMultilevel"/>
    <w:tmpl w:val="7BE47DCA"/>
    <w:lvl w:ilvl="0" w:tplc="9312C1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43C6C"/>
    <w:multiLevelType w:val="hybridMultilevel"/>
    <w:tmpl w:val="FD624298"/>
    <w:lvl w:ilvl="0" w:tplc="15582F36">
      <w:start w:val="1"/>
      <w:numFmt w:val="decimal"/>
      <w:lvlText w:val="%1."/>
      <w:lvlJc w:val="left"/>
      <w:pPr>
        <w:ind w:left="468" w:hanging="360"/>
      </w:pPr>
      <w:rPr>
        <w:rFonts w:asciiTheme="majorHAnsi" w:eastAsiaTheme="minorHAnsi" w:hAnsiTheme="majorHAnsi" w:cstheme="minorBidi" w:hint="default"/>
        <w:b w:val="0"/>
        <w:sz w:val="22"/>
        <w:szCs w:val="22"/>
      </w:rPr>
    </w:lvl>
    <w:lvl w:ilvl="1" w:tplc="04090019">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15:restartNumberingAfterBreak="0">
    <w:nsid w:val="0CBCA216"/>
    <w:multiLevelType w:val="hybridMultilevel"/>
    <w:tmpl w:val="7CF648D6"/>
    <w:lvl w:ilvl="0" w:tplc="C1E89D5E">
      <w:start w:val="1"/>
      <w:numFmt w:val="bullet"/>
      <w:lvlText w:val="·"/>
      <w:lvlJc w:val="left"/>
      <w:pPr>
        <w:ind w:left="720" w:hanging="360"/>
      </w:pPr>
      <w:rPr>
        <w:rFonts w:ascii="Symbol" w:hAnsi="Symbol" w:hint="default"/>
      </w:rPr>
    </w:lvl>
    <w:lvl w:ilvl="1" w:tplc="A1802AB4">
      <w:start w:val="1"/>
      <w:numFmt w:val="bullet"/>
      <w:lvlText w:val="o"/>
      <w:lvlJc w:val="left"/>
      <w:pPr>
        <w:ind w:left="1440" w:hanging="360"/>
      </w:pPr>
      <w:rPr>
        <w:rFonts w:ascii="Courier New" w:hAnsi="Courier New" w:hint="default"/>
      </w:rPr>
    </w:lvl>
    <w:lvl w:ilvl="2" w:tplc="84FC205E">
      <w:start w:val="1"/>
      <w:numFmt w:val="bullet"/>
      <w:lvlText w:val=""/>
      <w:lvlJc w:val="left"/>
      <w:pPr>
        <w:ind w:left="2160" w:hanging="360"/>
      </w:pPr>
      <w:rPr>
        <w:rFonts w:ascii="Wingdings" w:hAnsi="Wingdings" w:hint="default"/>
      </w:rPr>
    </w:lvl>
    <w:lvl w:ilvl="3" w:tplc="2E80345E">
      <w:start w:val="1"/>
      <w:numFmt w:val="bullet"/>
      <w:lvlText w:val=""/>
      <w:lvlJc w:val="left"/>
      <w:pPr>
        <w:ind w:left="2880" w:hanging="360"/>
      </w:pPr>
      <w:rPr>
        <w:rFonts w:ascii="Symbol" w:hAnsi="Symbol" w:hint="default"/>
      </w:rPr>
    </w:lvl>
    <w:lvl w:ilvl="4" w:tplc="8418EAA4">
      <w:start w:val="1"/>
      <w:numFmt w:val="bullet"/>
      <w:lvlText w:val="o"/>
      <w:lvlJc w:val="left"/>
      <w:pPr>
        <w:ind w:left="3600" w:hanging="360"/>
      </w:pPr>
      <w:rPr>
        <w:rFonts w:ascii="Courier New" w:hAnsi="Courier New" w:hint="default"/>
      </w:rPr>
    </w:lvl>
    <w:lvl w:ilvl="5" w:tplc="454CC5DA">
      <w:start w:val="1"/>
      <w:numFmt w:val="bullet"/>
      <w:lvlText w:val=""/>
      <w:lvlJc w:val="left"/>
      <w:pPr>
        <w:ind w:left="4320" w:hanging="360"/>
      </w:pPr>
      <w:rPr>
        <w:rFonts w:ascii="Wingdings" w:hAnsi="Wingdings" w:hint="default"/>
      </w:rPr>
    </w:lvl>
    <w:lvl w:ilvl="6" w:tplc="E042EF8E">
      <w:start w:val="1"/>
      <w:numFmt w:val="bullet"/>
      <w:lvlText w:val=""/>
      <w:lvlJc w:val="left"/>
      <w:pPr>
        <w:ind w:left="5040" w:hanging="360"/>
      </w:pPr>
      <w:rPr>
        <w:rFonts w:ascii="Symbol" w:hAnsi="Symbol" w:hint="default"/>
      </w:rPr>
    </w:lvl>
    <w:lvl w:ilvl="7" w:tplc="D3F276D8">
      <w:start w:val="1"/>
      <w:numFmt w:val="bullet"/>
      <w:lvlText w:val="o"/>
      <w:lvlJc w:val="left"/>
      <w:pPr>
        <w:ind w:left="5760" w:hanging="360"/>
      </w:pPr>
      <w:rPr>
        <w:rFonts w:ascii="Courier New" w:hAnsi="Courier New" w:hint="default"/>
      </w:rPr>
    </w:lvl>
    <w:lvl w:ilvl="8" w:tplc="BE22BE32">
      <w:start w:val="1"/>
      <w:numFmt w:val="bullet"/>
      <w:lvlText w:val=""/>
      <w:lvlJc w:val="left"/>
      <w:pPr>
        <w:ind w:left="6480" w:hanging="360"/>
      </w:pPr>
      <w:rPr>
        <w:rFonts w:ascii="Wingdings" w:hAnsi="Wingdings" w:hint="default"/>
      </w:rPr>
    </w:lvl>
  </w:abstractNum>
  <w:abstractNum w:abstractNumId="4" w15:restartNumberingAfterBreak="0">
    <w:nsid w:val="14DC6C5F"/>
    <w:multiLevelType w:val="hybridMultilevel"/>
    <w:tmpl w:val="31027BC8"/>
    <w:lvl w:ilvl="0" w:tplc="128E18FC">
      <w:start w:val="1"/>
      <w:numFmt w:val="decimal"/>
      <w:lvlText w:val="%1."/>
      <w:lvlJc w:val="left"/>
      <w:pPr>
        <w:ind w:left="720" w:hanging="360"/>
      </w:pPr>
      <w:rPr>
        <w:rFonts w:asciiTheme="minorHAnsi" w:hAnsiTheme="minorHAnsi" w:cstheme="minorHAnsi" w:hint="default"/>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897F3"/>
    <w:multiLevelType w:val="hybridMultilevel"/>
    <w:tmpl w:val="FFFFFFFF"/>
    <w:lvl w:ilvl="0" w:tplc="12C0C0A4">
      <w:start w:val="1"/>
      <w:numFmt w:val="bullet"/>
      <w:lvlText w:val=""/>
      <w:lvlJc w:val="left"/>
      <w:pPr>
        <w:ind w:left="720" w:hanging="360"/>
      </w:pPr>
      <w:rPr>
        <w:rFonts w:ascii="Symbol" w:hAnsi="Symbol" w:hint="default"/>
      </w:rPr>
    </w:lvl>
    <w:lvl w:ilvl="1" w:tplc="0A387490">
      <w:start w:val="1"/>
      <w:numFmt w:val="bullet"/>
      <w:lvlText w:val="o"/>
      <w:lvlJc w:val="left"/>
      <w:pPr>
        <w:ind w:left="1440" w:hanging="360"/>
      </w:pPr>
      <w:rPr>
        <w:rFonts w:ascii="Courier New" w:hAnsi="Courier New" w:hint="default"/>
      </w:rPr>
    </w:lvl>
    <w:lvl w:ilvl="2" w:tplc="2BC0B09C">
      <w:start w:val="1"/>
      <w:numFmt w:val="bullet"/>
      <w:lvlText w:val=""/>
      <w:lvlJc w:val="left"/>
      <w:pPr>
        <w:ind w:left="2160" w:hanging="360"/>
      </w:pPr>
      <w:rPr>
        <w:rFonts w:ascii="Wingdings" w:hAnsi="Wingdings" w:hint="default"/>
      </w:rPr>
    </w:lvl>
    <w:lvl w:ilvl="3" w:tplc="ED1E1DAC">
      <w:start w:val="1"/>
      <w:numFmt w:val="bullet"/>
      <w:lvlText w:val=""/>
      <w:lvlJc w:val="left"/>
      <w:pPr>
        <w:ind w:left="2880" w:hanging="360"/>
      </w:pPr>
      <w:rPr>
        <w:rFonts w:ascii="Symbol" w:hAnsi="Symbol" w:hint="default"/>
      </w:rPr>
    </w:lvl>
    <w:lvl w:ilvl="4" w:tplc="D4BE26BA">
      <w:start w:val="1"/>
      <w:numFmt w:val="bullet"/>
      <w:lvlText w:val="o"/>
      <w:lvlJc w:val="left"/>
      <w:pPr>
        <w:ind w:left="3600" w:hanging="360"/>
      </w:pPr>
      <w:rPr>
        <w:rFonts w:ascii="Courier New" w:hAnsi="Courier New" w:hint="default"/>
      </w:rPr>
    </w:lvl>
    <w:lvl w:ilvl="5" w:tplc="1B807AE2">
      <w:start w:val="1"/>
      <w:numFmt w:val="bullet"/>
      <w:lvlText w:val=""/>
      <w:lvlJc w:val="left"/>
      <w:pPr>
        <w:ind w:left="4320" w:hanging="360"/>
      </w:pPr>
      <w:rPr>
        <w:rFonts w:ascii="Wingdings" w:hAnsi="Wingdings" w:hint="default"/>
      </w:rPr>
    </w:lvl>
    <w:lvl w:ilvl="6" w:tplc="C9AEAFA4">
      <w:start w:val="1"/>
      <w:numFmt w:val="bullet"/>
      <w:lvlText w:val=""/>
      <w:lvlJc w:val="left"/>
      <w:pPr>
        <w:ind w:left="5040" w:hanging="360"/>
      </w:pPr>
      <w:rPr>
        <w:rFonts w:ascii="Symbol" w:hAnsi="Symbol" w:hint="default"/>
      </w:rPr>
    </w:lvl>
    <w:lvl w:ilvl="7" w:tplc="C2526D18">
      <w:start w:val="1"/>
      <w:numFmt w:val="bullet"/>
      <w:lvlText w:val="o"/>
      <w:lvlJc w:val="left"/>
      <w:pPr>
        <w:ind w:left="5760" w:hanging="360"/>
      </w:pPr>
      <w:rPr>
        <w:rFonts w:ascii="Courier New" w:hAnsi="Courier New" w:hint="default"/>
      </w:rPr>
    </w:lvl>
    <w:lvl w:ilvl="8" w:tplc="93B65442">
      <w:start w:val="1"/>
      <w:numFmt w:val="bullet"/>
      <w:lvlText w:val=""/>
      <w:lvlJc w:val="left"/>
      <w:pPr>
        <w:ind w:left="6480" w:hanging="360"/>
      </w:pPr>
      <w:rPr>
        <w:rFonts w:ascii="Wingdings" w:hAnsi="Wingdings" w:hint="default"/>
      </w:rPr>
    </w:lvl>
  </w:abstractNum>
  <w:abstractNum w:abstractNumId="6" w15:restartNumberingAfterBreak="0">
    <w:nsid w:val="22195B8D"/>
    <w:multiLevelType w:val="hybridMultilevel"/>
    <w:tmpl w:val="A6082AC2"/>
    <w:lvl w:ilvl="0" w:tplc="BC50BA6A">
      <w:start w:val="1"/>
      <w:numFmt w:val="bullet"/>
      <w:lvlText w:val=""/>
      <w:lvlJc w:val="left"/>
      <w:pPr>
        <w:tabs>
          <w:tab w:val="num" w:pos="720"/>
        </w:tabs>
        <w:ind w:left="720" w:hanging="360"/>
      </w:pPr>
      <w:rPr>
        <w:rFonts w:ascii="Wingdings" w:hAnsi="Wingdings" w:hint="default"/>
        <w:b w:val="0"/>
        <w:bCs w:val="0"/>
      </w:rPr>
    </w:lvl>
    <w:lvl w:ilvl="1" w:tplc="416E9E4C">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E92EA1"/>
    <w:multiLevelType w:val="hybridMultilevel"/>
    <w:tmpl w:val="CCF205C8"/>
    <w:lvl w:ilvl="0" w:tplc="274848C6">
      <w:start w:val="1"/>
      <w:numFmt w:val="decimal"/>
      <w:lvlText w:val="%1."/>
      <w:lvlJc w:val="left"/>
      <w:pPr>
        <w:ind w:left="360" w:hanging="360"/>
      </w:pPr>
    </w:lvl>
    <w:lvl w:ilvl="1" w:tplc="316EA5E2">
      <w:start w:val="1"/>
      <w:numFmt w:val="lowerLetter"/>
      <w:lvlText w:val="%2."/>
      <w:lvlJc w:val="left"/>
      <w:pPr>
        <w:ind w:left="1080" w:hanging="360"/>
      </w:pPr>
    </w:lvl>
    <w:lvl w:ilvl="2" w:tplc="688EA80A">
      <w:start w:val="1"/>
      <w:numFmt w:val="lowerRoman"/>
      <w:lvlText w:val="%3."/>
      <w:lvlJc w:val="right"/>
      <w:pPr>
        <w:ind w:left="1800" w:hanging="180"/>
      </w:pPr>
    </w:lvl>
    <w:lvl w:ilvl="3" w:tplc="2A822BC8">
      <w:start w:val="1"/>
      <w:numFmt w:val="decimal"/>
      <w:lvlText w:val="%4."/>
      <w:lvlJc w:val="left"/>
      <w:pPr>
        <w:ind w:left="2520" w:hanging="360"/>
      </w:pPr>
    </w:lvl>
    <w:lvl w:ilvl="4" w:tplc="F8B8526C">
      <w:start w:val="1"/>
      <w:numFmt w:val="lowerLetter"/>
      <w:lvlText w:val="%5."/>
      <w:lvlJc w:val="left"/>
      <w:pPr>
        <w:ind w:left="3240" w:hanging="360"/>
      </w:pPr>
    </w:lvl>
    <w:lvl w:ilvl="5" w:tplc="6D9EB672">
      <w:start w:val="1"/>
      <w:numFmt w:val="lowerRoman"/>
      <w:lvlText w:val="%6."/>
      <w:lvlJc w:val="right"/>
      <w:pPr>
        <w:ind w:left="3960" w:hanging="180"/>
      </w:pPr>
    </w:lvl>
    <w:lvl w:ilvl="6" w:tplc="C3A05436">
      <w:start w:val="1"/>
      <w:numFmt w:val="decimal"/>
      <w:lvlText w:val="%7."/>
      <w:lvlJc w:val="left"/>
      <w:pPr>
        <w:ind w:left="4680" w:hanging="360"/>
      </w:pPr>
    </w:lvl>
    <w:lvl w:ilvl="7" w:tplc="F8267FAC">
      <w:start w:val="1"/>
      <w:numFmt w:val="lowerLetter"/>
      <w:lvlText w:val="%8."/>
      <w:lvlJc w:val="left"/>
      <w:pPr>
        <w:ind w:left="5400" w:hanging="360"/>
      </w:pPr>
    </w:lvl>
    <w:lvl w:ilvl="8" w:tplc="4B24F396">
      <w:start w:val="1"/>
      <w:numFmt w:val="lowerRoman"/>
      <w:lvlText w:val="%9."/>
      <w:lvlJc w:val="right"/>
      <w:pPr>
        <w:ind w:left="6120" w:hanging="180"/>
      </w:pPr>
    </w:lvl>
  </w:abstractNum>
  <w:abstractNum w:abstractNumId="8" w15:restartNumberingAfterBreak="0">
    <w:nsid w:val="2B743B3A"/>
    <w:multiLevelType w:val="hybridMultilevel"/>
    <w:tmpl w:val="407E6FD2"/>
    <w:lvl w:ilvl="0" w:tplc="3D008CD6">
      <w:start w:val="1"/>
      <w:numFmt w:val="decimal"/>
      <w:lvlText w:val="%1."/>
      <w:lvlJc w:val="left"/>
      <w:pPr>
        <w:ind w:left="720" w:hanging="360"/>
      </w:pPr>
    </w:lvl>
    <w:lvl w:ilvl="1" w:tplc="8C88E8F8">
      <w:start w:val="1"/>
      <w:numFmt w:val="lowerLetter"/>
      <w:lvlText w:val="%2."/>
      <w:lvlJc w:val="left"/>
      <w:pPr>
        <w:ind w:left="1440" w:hanging="360"/>
      </w:pPr>
    </w:lvl>
    <w:lvl w:ilvl="2" w:tplc="1BE6B016">
      <w:start w:val="1"/>
      <w:numFmt w:val="lowerRoman"/>
      <w:lvlText w:val="%3."/>
      <w:lvlJc w:val="right"/>
      <w:pPr>
        <w:ind w:left="2160" w:hanging="180"/>
      </w:pPr>
    </w:lvl>
    <w:lvl w:ilvl="3" w:tplc="C5C6BFFE">
      <w:start w:val="1"/>
      <w:numFmt w:val="decimal"/>
      <w:lvlText w:val="%4."/>
      <w:lvlJc w:val="left"/>
      <w:pPr>
        <w:ind w:left="2880" w:hanging="360"/>
      </w:pPr>
    </w:lvl>
    <w:lvl w:ilvl="4" w:tplc="EC2AB69A">
      <w:start w:val="1"/>
      <w:numFmt w:val="lowerLetter"/>
      <w:lvlText w:val="%5."/>
      <w:lvlJc w:val="left"/>
      <w:pPr>
        <w:ind w:left="3600" w:hanging="360"/>
      </w:pPr>
    </w:lvl>
    <w:lvl w:ilvl="5" w:tplc="C62277EE">
      <w:start w:val="1"/>
      <w:numFmt w:val="lowerRoman"/>
      <w:lvlText w:val="%6."/>
      <w:lvlJc w:val="right"/>
      <w:pPr>
        <w:ind w:left="4320" w:hanging="180"/>
      </w:pPr>
    </w:lvl>
    <w:lvl w:ilvl="6" w:tplc="4A9CACB8">
      <w:start w:val="1"/>
      <w:numFmt w:val="decimal"/>
      <w:lvlText w:val="%7."/>
      <w:lvlJc w:val="left"/>
      <w:pPr>
        <w:ind w:left="5040" w:hanging="360"/>
      </w:pPr>
    </w:lvl>
    <w:lvl w:ilvl="7" w:tplc="7E841498">
      <w:start w:val="1"/>
      <w:numFmt w:val="lowerLetter"/>
      <w:lvlText w:val="%8."/>
      <w:lvlJc w:val="left"/>
      <w:pPr>
        <w:ind w:left="5760" w:hanging="360"/>
      </w:pPr>
    </w:lvl>
    <w:lvl w:ilvl="8" w:tplc="898C5BC8">
      <w:start w:val="1"/>
      <w:numFmt w:val="lowerRoman"/>
      <w:lvlText w:val="%9."/>
      <w:lvlJc w:val="right"/>
      <w:pPr>
        <w:ind w:left="6480" w:hanging="180"/>
      </w:pPr>
    </w:lvl>
  </w:abstractNum>
  <w:abstractNum w:abstractNumId="9" w15:restartNumberingAfterBreak="0">
    <w:nsid w:val="329B2C3A"/>
    <w:multiLevelType w:val="hybridMultilevel"/>
    <w:tmpl w:val="A1B8BC20"/>
    <w:lvl w:ilvl="0" w:tplc="E21CF4E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3D7C2430">
      <w:start w:val="2"/>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0B03B1"/>
    <w:multiLevelType w:val="hybridMultilevel"/>
    <w:tmpl w:val="FFFFFFFF"/>
    <w:lvl w:ilvl="0" w:tplc="E58A8DD4">
      <w:start w:val="1"/>
      <w:numFmt w:val="bullet"/>
      <w:lvlText w:val=""/>
      <w:lvlJc w:val="left"/>
      <w:pPr>
        <w:ind w:left="720" w:hanging="360"/>
      </w:pPr>
      <w:rPr>
        <w:rFonts w:ascii="Symbol" w:hAnsi="Symbol" w:hint="default"/>
      </w:rPr>
    </w:lvl>
    <w:lvl w:ilvl="1" w:tplc="A156CB76">
      <w:start w:val="1"/>
      <w:numFmt w:val="bullet"/>
      <w:lvlText w:val="o"/>
      <w:lvlJc w:val="left"/>
      <w:pPr>
        <w:ind w:left="1440" w:hanging="360"/>
      </w:pPr>
      <w:rPr>
        <w:rFonts w:ascii="Courier New" w:hAnsi="Courier New" w:hint="default"/>
      </w:rPr>
    </w:lvl>
    <w:lvl w:ilvl="2" w:tplc="174E4932">
      <w:start w:val="1"/>
      <w:numFmt w:val="bullet"/>
      <w:lvlText w:val=""/>
      <w:lvlJc w:val="left"/>
      <w:pPr>
        <w:ind w:left="2160" w:hanging="360"/>
      </w:pPr>
      <w:rPr>
        <w:rFonts w:ascii="Wingdings" w:hAnsi="Wingdings" w:hint="default"/>
      </w:rPr>
    </w:lvl>
    <w:lvl w:ilvl="3" w:tplc="7820F2BE">
      <w:start w:val="1"/>
      <w:numFmt w:val="bullet"/>
      <w:lvlText w:val=""/>
      <w:lvlJc w:val="left"/>
      <w:pPr>
        <w:ind w:left="2880" w:hanging="360"/>
      </w:pPr>
      <w:rPr>
        <w:rFonts w:ascii="Symbol" w:hAnsi="Symbol" w:hint="default"/>
      </w:rPr>
    </w:lvl>
    <w:lvl w:ilvl="4" w:tplc="F92C9670">
      <w:start w:val="1"/>
      <w:numFmt w:val="bullet"/>
      <w:lvlText w:val="o"/>
      <w:lvlJc w:val="left"/>
      <w:pPr>
        <w:ind w:left="3600" w:hanging="360"/>
      </w:pPr>
      <w:rPr>
        <w:rFonts w:ascii="Courier New" w:hAnsi="Courier New" w:hint="default"/>
      </w:rPr>
    </w:lvl>
    <w:lvl w:ilvl="5" w:tplc="D14CEBD2">
      <w:start w:val="1"/>
      <w:numFmt w:val="bullet"/>
      <w:lvlText w:val=""/>
      <w:lvlJc w:val="left"/>
      <w:pPr>
        <w:ind w:left="4320" w:hanging="360"/>
      </w:pPr>
      <w:rPr>
        <w:rFonts w:ascii="Wingdings" w:hAnsi="Wingdings" w:hint="default"/>
      </w:rPr>
    </w:lvl>
    <w:lvl w:ilvl="6" w:tplc="59E03DEA">
      <w:start w:val="1"/>
      <w:numFmt w:val="bullet"/>
      <w:lvlText w:val=""/>
      <w:lvlJc w:val="left"/>
      <w:pPr>
        <w:ind w:left="5040" w:hanging="360"/>
      </w:pPr>
      <w:rPr>
        <w:rFonts w:ascii="Symbol" w:hAnsi="Symbol" w:hint="default"/>
      </w:rPr>
    </w:lvl>
    <w:lvl w:ilvl="7" w:tplc="B29A35CC">
      <w:start w:val="1"/>
      <w:numFmt w:val="bullet"/>
      <w:lvlText w:val="o"/>
      <w:lvlJc w:val="left"/>
      <w:pPr>
        <w:ind w:left="5760" w:hanging="360"/>
      </w:pPr>
      <w:rPr>
        <w:rFonts w:ascii="Courier New" w:hAnsi="Courier New" w:hint="default"/>
      </w:rPr>
    </w:lvl>
    <w:lvl w:ilvl="8" w:tplc="478C4772">
      <w:start w:val="1"/>
      <w:numFmt w:val="bullet"/>
      <w:lvlText w:val=""/>
      <w:lvlJc w:val="left"/>
      <w:pPr>
        <w:ind w:left="6480" w:hanging="360"/>
      </w:pPr>
      <w:rPr>
        <w:rFonts w:ascii="Wingdings" w:hAnsi="Wingdings" w:hint="default"/>
      </w:rPr>
    </w:lvl>
  </w:abstractNum>
  <w:abstractNum w:abstractNumId="11" w15:restartNumberingAfterBreak="0">
    <w:nsid w:val="40E30E4F"/>
    <w:multiLevelType w:val="hybridMultilevel"/>
    <w:tmpl w:val="539611C4"/>
    <w:lvl w:ilvl="0" w:tplc="2B2C9F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2AD2965"/>
    <w:multiLevelType w:val="hybridMultilevel"/>
    <w:tmpl w:val="A63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D48A2"/>
    <w:multiLevelType w:val="hybridMultilevel"/>
    <w:tmpl w:val="DFBCE598"/>
    <w:lvl w:ilvl="0" w:tplc="04090001">
      <w:start w:val="1"/>
      <w:numFmt w:val="bullet"/>
      <w:lvlText w:val=""/>
      <w:lvlJc w:val="left"/>
      <w:pPr>
        <w:ind w:left="502" w:hanging="360"/>
      </w:pPr>
      <w:rPr>
        <w:rFonts w:ascii="Symbol" w:hAnsi="Symbol" w:hint="default"/>
      </w:rPr>
    </w:lvl>
    <w:lvl w:ilvl="1" w:tplc="AD066ABA">
      <w:numFmt w:val="bullet"/>
      <w:lvlText w:val="·"/>
      <w:lvlJc w:val="left"/>
      <w:pPr>
        <w:ind w:left="1222" w:hanging="360"/>
      </w:pPr>
      <w:rPr>
        <w:rFonts w:ascii="Aptos Display" w:eastAsia="Times New Roman" w:hAnsi="Aptos Display" w:cs="Times New Roman"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58D773EE"/>
    <w:multiLevelType w:val="hybridMultilevel"/>
    <w:tmpl w:val="8B162FDC"/>
    <w:lvl w:ilvl="0" w:tplc="7A06B2B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92375"/>
    <w:multiLevelType w:val="hybridMultilevel"/>
    <w:tmpl w:val="85989A98"/>
    <w:lvl w:ilvl="0" w:tplc="21AC4374">
      <w:start w:val="1"/>
      <w:numFmt w:val="decimal"/>
      <w:lvlText w:val="%1."/>
      <w:lvlJc w:val="left"/>
      <w:pPr>
        <w:ind w:left="720" w:hanging="360"/>
      </w:pPr>
    </w:lvl>
    <w:lvl w:ilvl="1" w:tplc="0ECC1728">
      <w:start w:val="1"/>
      <w:numFmt w:val="lowerLetter"/>
      <w:lvlText w:val="%2."/>
      <w:lvlJc w:val="left"/>
      <w:pPr>
        <w:ind w:left="1440" w:hanging="360"/>
      </w:pPr>
    </w:lvl>
    <w:lvl w:ilvl="2" w:tplc="A5A07E4C">
      <w:start w:val="1"/>
      <w:numFmt w:val="lowerRoman"/>
      <w:lvlText w:val="%3."/>
      <w:lvlJc w:val="right"/>
      <w:pPr>
        <w:ind w:left="2160" w:hanging="180"/>
      </w:pPr>
    </w:lvl>
    <w:lvl w:ilvl="3" w:tplc="A054397C">
      <w:start w:val="1"/>
      <w:numFmt w:val="decimal"/>
      <w:lvlText w:val="%4."/>
      <w:lvlJc w:val="left"/>
      <w:pPr>
        <w:ind w:left="2880" w:hanging="360"/>
      </w:pPr>
    </w:lvl>
    <w:lvl w:ilvl="4" w:tplc="C736FE14">
      <w:start w:val="1"/>
      <w:numFmt w:val="lowerLetter"/>
      <w:lvlText w:val="%5."/>
      <w:lvlJc w:val="left"/>
      <w:pPr>
        <w:ind w:left="3600" w:hanging="360"/>
      </w:pPr>
    </w:lvl>
    <w:lvl w:ilvl="5" w:tplc="D5D4D9E4">
      <w:start w:val="1"/>
      <w:numFmt w:val="lowerRoman"/>
      <w:lvlText w:val="%6."/>
      <w:lvlJc w:val="right"/>
      <w:pPr>
        <w:ind w:left="4320" w:hanging="180"/>
      </w:pPr>
    </w:lvl>
    <w:lvl w:ilvl="6" w:tplc="BAF284A0">
      <w:start w:val="1"/>
      <w:numFmt w:val="decimal"/>
      <w:lvlText w:val="%7."/>
      <w:lvlJc w:val="left"/>
      <w:pPr>
        <w:ind w:left="5040" w:hanging="360"/>
      </w:pPr>
    </w:lvl>
    <w:lvl w:ilvl="7" w:tplc="8C1219E2">
      <w:start w:val="1"/>
      <w:numFmt w:val="lowerLetter"/>
      <w:lvlText w:val="%8."/>
      <w:lvlJc w:val="left"/>
      <w:pPr>
        <w:ind w:left="5760" w:hanging="360"/>
      </w:pPr>
    </w:lvl>
    <w:lvl w:ilvl="8" w:tplc="33FCA9B8">
      <w:start w:val="1"/>
      <w:numFmt w:val="lowerRoman"/>
      <w:lvlText w:val="%9."/>
      <w:lvlJc w:val="right"/>
      <w:pPr>
        <w:ind w:left="6480" w:hanging="180"/>
      </w:pPr>
    </w:lvl>
  </w:abstractNum>
  <w:abstractNum w:abstractNumId="16" w15:restartNumberingAfterBreak="0">
    <w:nsid w:val="6D0C3871"/>
    <w:multiLevelType w:val="hybridMultilevel"/>
    <w:tmpl w:val="281E7DB8"/>
    <w:lvl w:ilvl="0" w:tplc="BD9CA0AC">
      <w:start w:val="8"/>
      <w:numFmt w:val="decimal"/>
      <w:lvlText w:val="%1."/>
      <w:lvlJc w:val="left"/>
      <w:pPr>
        <w:ind w:left="450" w:hanging="360"/>
      </w:pPr>
      <w:rPr>
        <w:rFonts w:eastAsiaTheme="minorHAnsi"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4BC2090"/>
    <w:multiLevelType w:val="hybridMultilevel"/>
    <w:tmpl w:val="181C5A16"/>
    <w:lvl w:ilvl="0" w:tplc="04090001">
      <w:start w:val="1"/>
      <w:numFmt w:val="bullet"/>
      <w:lvlText w:val=""/>
      <w:lvlJc w:val="left"/>
      <w:pPr>
        <w:ind w:left="720" w:hanging="360"/>
      </w:pPr>
      <w:rPr>
        <w:rFonts w:ascii="Symbol" w:hAnsi="Symbol" w:hint="default"/>
      </w:rPr>
    </w:lvl>
    <w:lvl w:ilvl="1" w:tplc="613492F8">
      <w:start w:val="5"/>
      <w:numFmt w:val="bullet"/>
      <w:lvlText w:val="•"/>
      <w:lvlJc w:val="left"/>
      <w:pPr>
        <w:ind w:left="1440" w:hanging="360"/>
      </w:pPr>
      <w:rPr>
        <w:rFonts w:ascii="Aptos Display" w:eastAsiaTheme="minorHAnsi" w:hAnsi="Aptos Display"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87795">
    <w:abstractNumId w:val="15"/>
  </w:num>
  <w:num w:numId="2" w16cid:durableId="2006669272">
    <w:abstractNumId w:val="7"/>
  </w:num>
  <w:num w:numId="3" w16cid:durableId="1517381682">
    <w:abstractNumId w:val="8"/>
  </w:num>
  <w:num w:numId="4" w16cid:durableId="1939480468">
    <w:abstractNumId w:val="10"/>
  </w:num>
  <w:num w:numId="5" w16cid:durableId="1152867295">
    <w:abstractNumId w:val="0"/>
  </w:num>
  <w:num w:numId="6" w16cid:durableId="1741830144">
    <w:abstractNumId w:val="5"/>
  </w:num>
  <w:num w:numId="7" w16cid:durableId="217012320">
    <w:abstractNumId w:val="3"/>
  </w:num>
  <w:num w:numId="8" w16cid:durableId="741098302">
    <w:abstractNumId w:val="17"/>
  </w:num>
  <w:num w:numId="9" w16cid:durableId="1657147054">
    <w:abstractNumId w:val="13"/>
  </w:num>
  <w:num w:numId="10" w16cid:durableId="184055715">
    <w:abstractNumId w:val="1"/>
  </w:num>
  <w:num w:numId="11" w16cid:durableId="1949583700">
    <w:abstractNumId w:val="12"/>
  </w:num>
  <w:num w:numId="12" w16cid:durableId="841895189">
    <w:abstractNumId w:val="14"/>
  </w:num>
  <w:num w:numId="13" w16cid:durableId="1606377084">
    <w:abstractNumId w:val="2"/>
  </w:num>
  <w:num w:numId="14" w16cid:durableId="1914580905">
    <w:abstractNumId w:val="16"/>
  </w:num>
  <w:num w:numId="15" w16cid:durableId="690188028">
    <w:abstractNumId w:val="11"/>
  </w:num>
  <w:num w:numId="16" w16cid:durableId="347489817">
    <w:abstractNumId w:val="4"/>
  </w:num>
  <w:num w:numId="17" w16cid:durableId="1710642629">
    <w:abstractNumId w:val="6"/>
  </w:num>
  <w:num w:numId="18" w16cid:durableId="318920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6A"/>
    <w:rsid w:val="00003EDA"/>
    <w:rsid w:val="00004879"/>
    <w:rsid w:val="000177A5"/>
    <w:rsid w:val="000335F9"/>
    <w:rsid w:val="00034629"/>
    <w:rsid w:val="00041F76"/>
    <w:rsid w:val="00046C58"/>
    <w:rsid w:val="000579CF"/>
    <w:rsid w:val="00060262"/>
    <w:rsid w:val="000654B2"/>
    <w:rsid w:val="0006694E"/>
    <w:rsid w:val="0007144D"/>
    <w:rsid w:val="00072A6D"/>
    <w:rsid w:val="0007420E"/>
    <w:rsid w:val="000759D3"/>
    <w:rsid w:val="000801CB"/>
    <w:rsid w:val="00081105"/>
    <w:rsid w:val="000869D7"/>
    <w:rsid w:val="00095403"/>
    <w:rsid w:val="000A45F8"/>
    <w:rsid w:val="000A77EC"/>
    <w:rsid w:val="000C2718"/>
    <w:rsid w:val="000C5658"/>
    <w:rsid w:val="000D3D46"/>
    <w:rsid w:val="000F2EF8"/>
    <w:rsid w:val="000F6568"/>
    <w:rsid w:val="00101880"/>
    <w:rsid w:val="00102EBC"/>
    <w:rsid w:val="00105128"/>
    <w:rsid w:val="00114311"/>
    <w:rsid w:val="001241AE"/>
    <w:rsid w:val="00126361"/>
    <w:rsid w:val="00136B79"/>
    <w:rsid w:val="00140DFF"/>
    <w:rsid w:val="00144BD7"/>
    <w:rsid w:val="001547FE"/>
    <w:rsid w:val="001572CD"/>
    <w:rsid w:val="00161888"/>
    <w:rsid w:val="001632AA"/>
    <w:rsid w:val="00163C53"/>
    <w:rsid w:val="00170B50"/>
    <w:rsid w:val="00174A6E"/>
    <w:rsid w:val="001774EC"/>
    <w:rsid w:val="00180E2D"/>
    <w:rsid w:val="00182067"/>
    <w:rsid w:val="001A4B77"/>
    <w:rsid w:val="001A5206"/>
    <w:rsid w:val="001D0927"/>
    <w:rsid w:val="001D5439"/>
    <w:rsid w:val="001D57B9"/>
    <w:rsid w:val="001E5751"/>
    <w:rsid w:val="001F26EC"/>
    <w:rsid w:val="001F2F9E"/>
    <w:rsid w:val="001F371E"/>
    <w:rsid w:val="001F6D5C"/>
    <w:rsid w:val="00211BED"/>
    <w:rsid w:val="00215CBE"/>
    <w:rsid w:val="00216279"/>
    <w:rsid w:val="00221FB5"/>
    <w:rsid w:val="0023163F"/>
    <w:rsid w:val="002476DF"/>
    <w:rsid w:val="00247716"/>
    <w:rsid w:val="002535F2"/>
    <w:rsid w:val="00254472"/>
    <w:rsid w:val="0025562C"/>
    <w:rsid w:val="00257E64"/>
    <w:rsid w:val="0026050D"/>
    <w:rsid w:val="00261138"/>
    <w:rsid w:val="00271CE3"/>
    <w:rsid w:val="00283237"/>
    <w:rsid w:val="00285AEA"/>
    <w:rsid w:val="002B28F1"/>
    <w:rsid w:val="002B33E7"/>
    <w:rsid w:val="002B535A"/>
    <w:rsid w:val="002B573B"/>
    <w:rsid w:val="002B5876"/>
    <w:rsid w:val="002C2620"/>
    <w:rsid w:val="002C628F"/>
    <w:rsid w:val="002D5BFA"/>
    <w:rsid w:val="002D69E5"/>
    <w:rsid w:val="002E0F4B"/>
    <w:rsid w:val="002F5B10"/>
    <w:rsid w:val="00302E75"/>
    <w:rsid w:val="0030310E"/>
    <w:rsid w:val="00303474"/>
    <w:rsid w:val="00304F5D"/>
    <w:rsid w:val="0031105B"/>
    <w:rsid w:val="00311600"/>
    <w:rsid w:val="003319D7"/>
    <w:rsid w:val="003358CD"/>
    <w:rsid w:val="00337BD4"/>
    <w:rsid w:val="00343832"/>
    <w:rsid w:val="00354A45"/>
    <w:rsid w:val="0036040B"/>
    <w:rsid w:val="00360777"/>
    <w:rsid w:val="00360D07"/>
    <w:rsid w:val="00361953"/>
    <w:rsid w:val="00365638"/>
    <w:rsid w:val="00367FFC"/>
    <w:rsid w:val="00370928"/>
    <w:rsid w:val="0037150F"/>
    <w:rsid w:val="00371DE5"/>
    <w:rsid w:val="00373AF2"/>
    <w:rsid w:val="00375304"/>
    <w:rsid w:val="003842E0"/>
    <w:rsid w:val="003852F6"/>
    <w:rsid w:val="003A4E3F"/>
    <w:rsid w:val="003B16FB"/>
    <w:rsid w:val="003B4317"/>
    <w:rsid w:val="003B70A3"/>
    <w:rsid w:val="003C07BF"/>
    <w:rsid w:val="003D16E6"/>
    <w:rsid w:val="003D1D4E"/>
    <w:rsid w:val="003D301D"/>
    <w:rsid w:val="003D351B"/>
    <w:rsid w:val="003D5FC7"/>
    <w:rsid w:val="003E18FA"/>
    <w:rsid w:val="003E22F5"/>
    <w:rsid w:val="003E2CB4"/>
    <w:rsid w:val="003E2F02"/>
    <w:rsid w:val="003E63DD"/>
    <w:rsid w:val="003E76B4"/>
    <w:rsid w:val="003F38C5"/>
    <w:rsid w:val="003F4EDD"/>
    <w:rsid w:val="0040356E"/>
    <w:rsid w:val="0040676A"/>
    <w:rsid w:val="0042191F"/>
    <w:rsid w:val="00422919"/>
    <w:rsid w:val="00422AAC"/>
    <w:rsid w:val="00424271"/>
    <w:rsid w:val="00427FA5"/>
    <w:rsid w:val="0043288A"/>
    <w:rsid w:val="0043561E"/>
    <w:rsid w:val="00440E18"/>
    <w:rsid w:val="00441313"/>
    <w:rsid w:val="00451D6A"/>
    <w:rsid w:val="00456BD0"/>
    <w:rsid w:val="00457392"/>
    <w:rsid w:val="00460BCD"/>
    <w:rsid w:val="0046415C"/>
    <w:rsid w:val="00466BAE"/>
    <w:rsid w:val="004768EF"/>
    <w:rsid w:val="00485346"/>
    <w:rsid w:val="00485A81"/>
    <w:rsid w:val="0049222A"/>
    <w:rsid w:val="0049528A"/>
    <w:rsid w:val="00495EDE"/>
    <w:rsid w:val="0049720F"/>
    <w:rsid w:val="004A3EC6"/>
    <w:rsid w:val="004A60D4"/>
    <w:rsid w:val="004C003E"/>
    <w:rsid w:val="004D02BA"/>
    <w:rsid w:val="004D365D"/>
    <w:rsid w:val="004E05A0"/>
    <w:rsid w:val="004F06BE"/>
    <w:rsid w:val="004F0B75"/>
    <w:rsid w:val="004F210E"/>
    <w:rsid w:val="004F7152"/>
    <w:rsid w:val="004F7520"/>
    <w:rsid w:val="00500348"/>
    <w:rsid w:val="00503345"/>
    <w:rsid w:val="00505358"/>
    <w:rsid w:val="00512127"/>
    <w:rsid w:val="00512976"/>
    <w:rsid w:val="00513C32"/>
    <w:rsid w:val="00520EAC"/>
    <w:rsid w:val="00521157"/>
    <w:rsid w:val="00523C0A"/>
    <w:rsid w:val="0052637C"/>
    <w:rsid w:val="00536F3A"/>
    <w:rsid w:val="00541FB2"/>
    <w:rsid w:val="005463E6"/>
    <w:rsid w:val="005527BB"/>
    <w:rsid w:val="00565B1B"/>
    <w:rsid w:val="00565D75"/>
    <w:rsid w:val="00573617"/>
    <w:rsid w:val="005819DD"/>
    <w:rsid w:val="005A2D4D"/>
    <w:rsid w:val="005B2541"/>
    <w:rsid w:val="005B3D27"/>
    <w:rsid w:val="005D4EEE"/>
    <w:rsid w:val="005E0B63"/>
    <w:rsid w:val="005E3327"/>
    <w:rsid w:val="005E3393"/>
    <w:rsid w:val="005F4B1C"/>
    <w:rsid w:val="005F7BDA"/>
    <w:rsid w:val="00600376"/>
    <w:rsid w:val="00605A8E"/>
    <w:rsid w:val="006119FE"/>
    <w:rsid w:val="006124DE"/>
    <w:rsid w:val="006146E5"/>
    <w:rsid w:val="006214F8"/>
    <w:rsid w:val="00621F44"/>
    <w:rsid w:val="006273D0"/>
    <w:rsid w:val="00627D8D"/>
    <w:rsid w:val="00632225"/>
    <w:rsid w:val="0063279D"/>
    <w:rsid w:val="006378C7"/>
    <w:rsid w:val="006404C1"/>
    <w:rsid w:val="00641F3E"/>
    <w:rsid w:val="00642168"/>
    <w:rsid w:val="006425E7"/>
    <w:rsid w:val="00643A27"/>
    <w:rsid w:val="00647C95"/>
    <w:rsid w:val="00651942"/>
    <w:rsid w:val="00653A70"/>
    <w:rsid w:val="00670891"/>
    <w:rsid w:val="006731EB"/>
    <w:rsid w:val="006802B1"/>
    <w:rsid w:val="00681D6E"/>
    <w:rsid w:val="00681E1B"/>
    <w:rsid w:val="00687D18"/>
    <w:rsid w:val="006972A3"/>
    <w:rsid w:val="006A2728"/>
    <w:rsid w:val="006A2FCD"/>
    <w:rsid w:val="006A72FD"/>
    <w:rsid w:val="006B6302"/>
    <w:rsid w:val="006B6A4E"/>
    <w:rsid w:val="006C2C11"/>
    <w:rsid w:val="006C749D"/>
    <w:rsid w:val="006C7E01"/>
    <w:rsid w:val="006D3450"/>
    <w:rsid w:val="006D3F35"/>
    <w:rsid w:val="006D6FE4"/>
    <w:rsid w:val="006E66F1"/>
    <w:rsid w:val="006F77A1"/>
    <w:rsid w:val="00714DDE"/>
    <w:rsid w:val="00732BA9"/>
    <w:rsid w:val="007338AF"/>
    <w:rsid w:val="00751197"/>
    <w:rsid w:val="00780667"/>
    <w:rsid w:val="00794BB4"/>
    <w:rsid w:val="00797AFA"/>
    <w:rsid w:val="007A6796"/>
    <w:rsid w:val="007B2896"/>
    <w:rsid w:val="007B42A3"/>
    <w:rsid w:val="007B50BF"/>
    <w:rsid w:val="007B5BBB"/>
    <w:rsid w:val="007C2850"/>
    <w:rsid w:val="007C624B"/>
    <w:rsid w:val="007D2476"/>
    <w:rsid w:val="007D37B9"/>
    <w:rsid w:val="007D4DAA"/>
    <w:rsid w:val="007D545D"/>
    <w:rsid w:val="007D7439"/>
    <w:rsid w:val="007F1766"/>
    <w:rsid w:val="007F2626"/>
    <w:rsid w:val="007F2E6B"/>
    <w:rsid w:val="007F6788"/>
    <w:rsid w:val="008016CC"/>
    <w:rsid w:val="00801FCE"/>
    <w:rsid w:val="008072C8"/>
    <w:rsid w:val="008200F8"/>
    <w:rsid w:val="00821A3A"/>
    <w:rsid w:val="00837C17"/>
    <w:rsid w:val="008444D2"/>
    <w:rsid w:val="00847202"/>
    <w:rsid w:val="008500F4"/>
    <w:rsid w:val="00852909"/>
    <w:rsid w:val="0087395A"/>
    <w:rsid w:val="0087441D"/>
    <w:rsid w:val="00880A32"/>
    <w:rsid w:val="00884644"/>
    <w:rsid w:val="00891FD5"/>
    <w:rsid w:val="008A344A"/>
    <w:rsid w:val="008B5AB8"/>
    <w:rsid w:val="008E5558"/>
    <w:rsid w:val="008E7ADA"/>
    <w:rsid w:val="008F21FD"/>
    <w:rsid w:val="008F48FA"/>
    <w:rsid w:val="0090390F"/>
    <w:rsid w:val="00907661"/>
    <w:rsid w:val="009236F3"/>
    <w:rsid w:val="00926660"/>
    <w:rsid w:val="009269C3"/>
    <w:rsid w:val="00927131"/>
    <w:rsid w:val="00927B6E"/>
    <w:rsid w:val="00930097"/>
    <w:rsid w:val="009449A3"/>
    <w:rsid w:val="00945FEA"/>
    <w:rsid w:val="00953187"/>
    <w:rsid w:val="00953683"/>
    <w:rsid w:val="0095571E"/>
    <w:rsid w:val="00965608"/>
    <w:rsid w:val="0097041C"/>
    <w:rsid w:val="00976121"/>
    <w:rsid w:val="0098348E"/>
    <w:rsid w:val="0098564B"/>
    <w:rsid w:val="00994306"/>
    <w:rsid w:val="009A5F0B"/>
    <w:rsid w:val="009B1892"/>
    <w:rsid w:val="009B7B6C"/>
    <w:rsid w:val="009C4DEB"/>
    <w:rsid w:val="009D0E6A"/>
    <w:rsid w:val="009D289D"/>
    <w:rsid w:val="009D3962"/>
    <w:rsid w:val="009D4A41"/>
    <w:rsid w:val="00A00830"/>
    <w:rsid w:val="00A0115F"/>
    <w:rsid w:val="00A159E1"/>
    <w:rsid w:val="00A2261E"/>
    <w:rsid w:val="00A2397B"/>
    <w:rsid w:val="00A268D0"/>
    <w:rsid w:val="00A323B9"/>
    <w:rsid w:val="00A436FD"/>
    <w:rsid w:val="00A4769C"/>
    <w:rsid w:val="00A533D7"/>
    <w:rsid w:val="00A6427E"/>
    <w:rsid w:val="00A73C8E"/>
    <w:rsid w:val="00A74E50"/>
    <w:rsid w:val="00A90817"/>
    <w:rsid w:val="00A92C43"/>
    <w:rsid w:val="00A959E1"/>
    <w:rsid w:val="00AB60EC"/>
    <w:rsid w:val="00AC1FF2"/>
    <w:rsid w:val="00AC753F"/>
    <w:rsid w:val="00AE0D73"/>
    <w:rsid w:val="00AE5E33"/>
    <w:rsid w:val="00AF08B8"/>
    <w:rsid w:val="00AF1FE6"/>
    <w:rsid w:val="00AF6488"/>
    <w:rsid w:val="00AF7D2B"/>
    <w:rsid w:val="00B01476"/>
    <w:rsid w:val="00B0350B"/>
    <w:rsid w:val="00B069BD"/>
    <w:rsid w:val="00B14031"/>
    <w:rsid w:val="00B41C61"/>
    <w:rsid w:val="00B42F9A"/>
    <w:rsid w:val="00B4314B"/>
    <w:rsid w:val="00B53789"/>
    <w:rsid w:val="00B542E4"/>
    <w:rsid w:val="00B54706"/>
    <w:rsid w:val="00B56EE8"/>
    <w:rsid w:val="00B621E1"/>
    <w:rsid w:val="00B626C9"/>
    <w:rsid w:val="00B674B2"/>
    <w:rsid w:val="00B67EEA"/>
    <w:rsid w:val="00B7038F"/>
    <w:rsid w:val="00B748CB"/>
    <w:rsid w:val="00B802F6"/>
    <w:rsid w:val="00B82E70"/>
    <w:rsid w:val="00B8394C"/>
    <w:rsid w:val="00B90397"/>
    <w:rsid w:val="00B912D7"/>
    <w:rsid w:val="00B960C4"/>
    <w:rsid w:val="00B97391"/>
    <w:rsid w:val="00B97E8D"/>
    <w:rsid w:val="00BA2CAE"/>
    <w:rsid w:val="00BA4CAA"/>
    <w:rsid w:val="00BA5E21"/>
    <w:rsid w:val="00BB1775"/>
    <w:rsid w:val="00BC00CE"/>
    <w:rsid w:val="00BC5324"/>
    <w:rsid w:val="00BC7ED3"/>
    <w:rsid w:val="00BE6591"/>
    <w:rsid w:val="00BF5EBE"/>
    <w:rsid w:val="00C00C3E"/>
    <w:rsid w:val="00C04CB4"/>
    <w:rsid w:val="00C13C60"/>
    <w:rsid w:val="00C227AC"/>
    <w:rsid w:val="00C23EC5"/>
    <w:rsid w:val="00C409F0"/>
    <w:rsid w:val="00C626CA"/>
    <w:rsid w:val="00C8702B"/>
    <w:rsid w:val="00C95239"/>
    <w:rsid w:val="00C962B9"/>
    <w:rsid w:val="00CA1B41"/>
    <w:rsid w:val="00CA3E2C"/>
    <w:rsid w:val="00CB5B98"/>
    <w:rsid w:val="00CB6B5A"/>
    <w:rsid w:val="00CD3BB9"/>
    <w:rsid w:val="00CE0C8D"/>
    <w:rsid w:val="00CE2454"/>
    <w:rsid w:val="00CF6721"/>
    <w:rsid w:val="00D01BC8"/>
    <w:rsid w:val="00D07313"/>
    <w:rsid w:val="00D122A3"/>
    <w:rsid w:val="00D41D2B"/>
    <w:rsid w:val="00D42863"/>
    <w:rsid w:val="00D4702F"/>
    <w:rsid w:val="00D547C5"/>
    <w:rsid w:val="00D555CB"/>
    <w:rsid w:val="00D57110"/>
    <w:rsid w:val="00D5788C"/>
    <w:rsid w:val="00D628E5"/>
    <w:rsid w:val="00D630DB"/>
    <w:rsid w:val="00D73216"/>
    <w:rsid w:val="00D90ABF"/>
    <w:rsid w:val="00D91EE0"/>
    <w:rsid w:val="00D9352D"/>
    <w:rsid w:val="00DA0A83"/>
    <w:rsid w:val="00DA1A55"/>
    <w:rsid w:val="00DA41FB"/>
    <w:rsid w:val="00DB151B"/>
    <w:rsid w:val="00DB1B5B"/>
    <w:rsid w:val="00DB56A1"/>
    <w:rsid w:val="00DB7DB6"/>
    <w:rsid w:val="00DC11FB"/>
    <w:rsid w:val="00DC3661"/>
    <w:rsid w:val="00DC46D0"/>
    <w:rsid w:val="00DC5E55"/>
    <w:rsid w:val="00DD6CFE"/>
    <w:rsid w:val="00DF5337"/>
    <w:rsid w:val="00E054B8"/>
    <w:rsid w:val="00E1129F"/>
    <w:rsid w:val="00E11864"/>
    <w:rsid w:val="00E20192"/>
    <w:rsid w:val="00E2577D"/>
    <w:rsid w:val="00E31255"/>
    <w:rsid w:val="00E417BF"/>
    <w:rsid w:val="00E41A2E"/>
    <w:rsid w:val="00E45679"/>
    <w:rsid w:val="00E52E91"/>
    <w:rsid w:val="00E63C4C"/>
    <w:rsid w:val="00E66C84"/>
    <w:rsid w:val="00E7104A"/>
    <w:rsid w:val="00E739DF"/>
    <w:rsid w:val="00E8405C"/>
    <w:rsid w:val="00E90DE1"/>
    <w:rsid w:val="00EC18A6"/>
    <w:rsid w:val="00EC55DA"/>
    <w:rsid w:val="00EC6845"/>
    <w:rsid w:val="00ED19D6"/>
    <w:rsid w:val="00ED284B"/>
    <w:rsid w:val="00ED776D"/>
    <w:rsid w:val="00EE0193"/>
    <w:rsid w:val="00EE180B"/>
    <w:rsid w:val="00EE251C"/>
    <w:rsid w:val="00EE301F"/>
    <w:rsid w:val="00EE681C"/>
    <w:rsid w:val="00EE7F6A"/>
    <w:rsid w:val="00EF2482"/>
    <w:rsid w:val="00EF3770"/>
    <w:rsid w:val="00EF46A4"/>
    <w:rsid w:val="00EF67E9"/>
    <w:rsid w:val="00EF6FB0"/>
    <w:rsid w:val="00F0275C"/>
    <w:rsid w:val="00F04312"/>
    <w:rsid w:val="00F10125"/>
    <w:rsid w:val="00F12F10"/>
    <w:rsid w:val="00F142DF"/>
    <w:rsid w:val="00F30529"/>
    <w:rsid w:val="00F326DB"/>
    <w:rsid w:val="00F334E7"/>
    <w:rsid w:val="00F33884"/>
    <w:rsid w:val="00F35FC2"/>
    <w:rsid w:val="00F50E09"/>
    <w:rsid w:val="00F6301B"/>
    <w:rsid w:val="00F7121B"/>
    <w:rsid w:val="00F72ADC"/>
    <w:rsid w:val="00F878D8"/>
    <w:rsid w:val="00F879E6"/>
    <w:rsid w:val="00F95CEB"/>
    <w:rsid w:val="00F96365"/>
    <w:rsid w:val="00F96F5C"/>
    <w:rsid w:val="00FA2B2D"/>
    <w:rsid w:val="00FC18F1"/>
    <w:rsid w:val="00FE2152"/>
    <w:rsid w:val="00FF4EAD"/>
    <w:rsid w:val="010B582A"/>
    <w:rsid w:val="011E0B1F"/>
    <w:rsid w:val="01224EE8"/>
    <w:rsid w:val="012CB37B"/>
    <w:rsid w:val="012D266B"/>
    <w:rsid w:val="01B225C1"/>
    <w:rsid w:val="01B8B36F"/>
    <w:rsid w:val="01C7B857"/>
    <w:rsid w:val="0209CA47"/>
    <w:rsid w:val="020C73FA"/>
    <w:rsid w:val="0210A703"/>
    <w:rsid w:val="02300132"/>
    <w:rsid w:val="0238D475"/>
    <w:rsid w:val="023E4BAC"/>
    <w:rsid w:val="02725A8D"/>
    <w:rsid w:val="02743AAC"/>
    <w:rsid w:val="028DD42C"/>
    <w:rsid w:val="02B6E279"/>
    <w:rsid w:val="02E8AE87"/>
    <w:rsid w:val="02EBF547"/>
    <w:rsid w:val="030FD269"/>
    <w:rsid w:val="031D124C"/>
    <w:rsid w:val="0334F684"/>
    <w:rsid w:val="03BE0505"/>
    <w:rsid w:val="03CE6CD7"/>
    <w:rsid w:val="04025119"/>
    <w:rsid w:val="045654B1"/>
    <w:rsid w:val="04751B84"/>
    <w:rsid w:val="04A6FB8C"/>
    <w:rsid w:val="04C05DCB"/>
    <w:rsid w:val="051F61EC"/>
    <w:rsid w:val="05268222"/>
    <w:rsid w:val="0580EF1F"/>
    <w:rsid w:val="05A45255"/>
    <w:rsid w:val="05E6B612"/>
    <w:rsid w:val="06272C8B"/>
    <w:rsid w:val="062C115F"/>
    <w:rsid w:val="06303053"/>
    <w:rsid w:val="069C73E5"/>
    <w:rsid w:val="069DC209"/>
    <w:rsid w:val="06FA5AC6"/>
    <w:rsid w:val="0740AF74"/>
    <w:rsid w:val="07598252"/>
    <w:rsid w:val="07DEFD98"/>
    <w:rsid w:val="07E44EC6"/>
    <w:rsid w:val="07EBBDC4"/>
    <w:rsid w:val="0846456C"/>
    <w:rsid w:val="085D73A1"/>
    <w:rsid w:val="0865DF8A"/>
    <w:rsid w:val="0870D485"/>
    <w:rsid w:val="08ABC079"/>
    <w:rsid w:val="08DBE4EB"/>
    <w:rsid w:val="096FC1A5"/>
    <w:rsid w:val="09896449"/>
    <w:rsid w:val="09DF5D78"/>
    <w:rsid w:val="0A23529C"/>
    <w:rsid w:val="0AE232CE"/>
    <w:rsid w:val="0AEEDA90"/>
    <w:rsid w:val="0B40B422"/>
    <w:rsid w:val="0B8DD694"/>
    <w:rsid w:val="0C101C70"/>
    <w:rsid w:val="0C2354B6"/>
    <w:rsid w:val="0C5F074D"/>
    <w:rsid w:val="0CA178BB"/>
    <w:rsid w:val="0CEAB603"/>
    <w:rsid w:val="0D5FB9EB"/>
    <w:rsid w:val="0D7BDE85"/>
    <w:rsid w:val="0DB77CB1"/>
    <w:rsid w:val="0DCA28EC"/>
    <w:rsid w:val="0DE764D1"/>
    <w:rsid w:val="0E08A19D"/>
    <w:rsid w:val="0E14F2F2"/>
    <w:rsid w:val="0E314CEB"/>
    <w:rsid w:val="0E3A3A25"/>
    <w:rsid w:val="0E4A0CEB"/>
    <w:rsid w:val="0E53922C"/>
    <w:rsid w:val="0EC56C33"/>
    <w:rsid w:val="0EDD6F24"/>
    <w:rsid w:val="0EE3CC81"/>
    <w:rsid w:val="0EE8E5ED"/>
    <w:rsid w:val="0F159600"/>
    <w:rsid w:val="0F3BF2A4"/>
    <w:rsid w:val="0F51864F"/>
    <w:rsid w:val="0F5F2731"/>
    <w:rsid w:val="0F7C840D"/>
    <w:rsid w:val="0FB6294B"/>
    <w:rsid w:val="0FC97820"/>
    <w:rsid w:val="0FCE3DDE"/>
    <w:rsid w:val="101D2CE8"/>
    <w:rsid w:val="10889BE3"/>
    <w:rsid w:val="10B31687"/>
    <w:rsid w:val="10C76625"/>
    <w:rsid w:val="111FE3E6"/>
    <w:rsid w:val="112D9661"/>
    <w:rsid w:val="11F16658"/>
    <w:rsid w:val="122019C9"/>
    <w:rsid w:val="1245159E"/>
    <w:rsid w:val="125A4A1A"/>
    <w:rsid w:val="1280FAE6"/>
    <w:rsid w:val="1309B182"/>
    <w:rsid w:val="13278DE0"/>
    <w:rsid w:val="13313722"/>
    <w:rsid w:val="133F5D8C"/>
    <w:rsid w:val="13788E40"/>
    <w:rsid w:val="13B99F0E"/>
    <w:rsid w:val="13DA0117"/>
    <w:rsid w:val="13DFC278"/>
    <w:rsid w:val="141D4478"/>
    <w:rsid w:val="144922C9"/>
    <w:rsid w:val="146DCC7D"/>
    <w:rsid w:val="14969384"/>
    <w:rsid w:val="14D37A93"/>
    <w:rsid w:val="14DFCD3B"/>
    <w:rsid w:val="150A4AC2"/>
    <w:rsid w:val="15681C96"/>
    <w:rsid w:val="15CC8A2B"/>
    <w:rsid w:val="164E65A7"/>
    <w:rsid w:val="16EB88C9"/>
    <w:rsid w:val="1714F78D"/>
    <w:rsid w:val="172330C0"/>
    <w:rsid w:val="1724AF89"/>
    <w:rsid w:val="17302329"/>
    <w:rsid w:val="173BF4BA"/>
    <w:rsid w:val="174B9935"/>
    <w:rsid w:val="17678465"/>
    <w:rsid w:val="178580C3"/>
    <w:rsid w:val="179F5501"/>
    <w:rsid w:val="17D4BC8E"/>
    <w:rsid w:val="17D74646"/>
    <w:rsid w:val="181E6D30"/>
    <w:rsid w:val="1844E54E"/>
    <w:rsid w:val="18597F34"/>
    <w:rsid w:val="18680F88"/>
    <w:rsid w:val="1875139F"/>
    <w:rsid w:val="18760796"/>
    <w:rsid w:val="1879479A"/>
    <w:rsid w:val="18E69C8F"/>
    <w:rsid w:val="19078DAC"/>
    <w:rsid w:val="19165AF0"/>
    <w:rsid w:val="19A8E1CD"/>
    <w:rsid w:val="19F52E14"/>
    <w:rsid w:val="19FC327C"/>
    <w:rsid w:val="1A23007F"/>
    <w:rsid w:val="1A38D3A4"/>
    <w:rsid w:val="1A5BA0C7"/>
    <w:rsid w:val="1A659A47"/>
    <w:rsid w:val="1AA114FF"/>
    <w:rsid w:val="1AA47B68"/>
    <w:rsid w:val="1AC08A8A"/>
    <w:rsid w:val="1AC3767A"/>
    <w:rsid w:val="1AC6BB8D"/>
    <w:rsid w:val="1AE7F8C6"/>
    <w:rsid w:val="1B0570C7"/>
    <w:rsid w:val="1B346ED6"/>
    <w:rsid w:val="1B347820"/>
    <w:rsid w:val="1B6D791F"/>
    <w:rsid w:val="1BBA3D6C"/>
    <w:rsid w:val="1CB4620B"/>
    <w:rsid w:val="1CC325A2"/>
    <w:rsid w:val="1CCE983A"/>
    <w:rsid w:val="1D31C64B"/>
    <w:rsid w:val="1D45CF3D"/>
    <w:rsid w:val="1D4B710C"/>
    <w:rsid w:val="1D6310F2"/>
    <w:rsid w:val="1DD1D1D9"/>
    <w:rsid w:val="1DD9BE7A"/>
    <w:rsid w:val="1DE2E7B1"/>
    <w:rsid w:val="1DE4C12E"/>
    <w:rsid w:val="1DE76513"/>
    <w:rsid w:val="1E00175B"/>
    <w:rsid w:val="1E0AFCD5"/>
    <w:rsid w:val="1E0C8F37"/>
    <w:rsid w:val="1E155C9D"/>
    <w:rsid w:val="1E3933FE"/>
    <w:rsid w:val="1E75286A"/>
    <w:rsid w:val="1E7CBEA9"/>
    <w:rsid w:val="1EAFE27E"/>
    <w:rsid w:val="1F1E8BB0"/>
    <w:rsid w:val="1F23C12E"/>
    <w:rsid w:val="1F4F8FD6"/>
    <w:rsid w:val="1F58E171"/>
    <w:rsid w:val="1FC4ABEE"/>
    <w:rsid w:val="1FC63D04"/>
    <w:rsid w:val="1FC7A9BB"/>
    <w:rsid w:val="1FD12E57"/>
    <w:rsid w:val="1FFC63D8"/>
    <w:rsid w:val="2018511A"/>
    <w:rsid w:val="20A2704A"/>
    <w:rsid w:val="20B7CA85"/>
    <w:rsid w:val="20B7F3E5"/>
    <w:rsid w:val="20E2C0D9"/>
    <w:rsid w:val="20F1DD83"/>
    <w:rsid w:val="20F88FFA"/>
    <w:rsid w:val="211AC4E9"/>
    <w:rsid w:val="2122C2FE"/>
    <w:rsid w:val="2133E888"/>
    <w:rsid w:val="21CB2A4D"/>
    <w:rsid w:val="22481AC0"/>
    <w:rsid w:val="22558569"/>
    <w:rsid w:val="2266D436"/>
    <w:rsid w:val="229447D9"/>
    <w:rsid w:val="22A469F7"/>
    <w:rsid w:val="22BA7BEB"/>
    <w:rsid w:val="22DD0598"/>
    <w:rsid w:val="22DE56C2"/>
    <w:rsid w:val="2351606D"/>
    <w:rsid w:val="2362BBC8"/>
    <w:rsid w:val="23731193"/>
    <w:rsid w:val="237BFCEA"/>
    <w:rsid w:val="23A2546F"/>
    <w:rsid w:val="240EF303"/>
    <w:rsid w:val="241E947B"/>
    <w:rsid w:val="243B6426"/>
    <w:rsid w:val="2445827B"/>
    <w:rsid w:val="2498C9B0"/>
    <w:rsid w:val="24CA83F1"/>
    <w:rsid w:val="24DF178F"/>
    <w:rsid w:val="25158DE8"/>
    <w:rsid w:val="252CBAEE"/>
    <w:rsid w:val="253E7847"/>
    <w:rsid w:val="260FA11C"/>
    <w:rsid w:val="26161780"/>
    <w:rsid w:val="26428DD6"/>
    <w:rsid w:val="2653017F"/>
    <w:rsid w:val="26A71B35"/>
    <w:rsid w:val="26C5D3DD"/>
    <w:rsid w:val="26D82EA2"/>
    <w:rsid w:val="27062883"/>
    <w:rsid w:val="272D2E10"/>
    <w:rsid w:val="2763F87F"/>
    <w:rsid w:val="27A629AC"/>
    <w:rsid w:val="27ADFD3B"/>
    <w:rsid w:val="27CEC389"/>
    <w:rsid w:val="281AE3AD"/>
    <w:rsid w:val="28EC8BCC"/>
    <w:rsid w:val="28FBE666"/>
    <w:rsid w:val="29072036"/>
    <w:rsid w:val="293BAF1B"/>
    <w:rsid w:val="2944DB4B"/>
    <w:rsid w:val="29459172"/>
    <w:rsid w:val="295972BD"/>
    <w:rsid w:val="297F08BD"/>
    <w:rsid w:val="2990061D"/>
    <w:rsid w:val="29BB574B"/>
    <w:rsid w:val="29DA63FE"/>
    <w:rsid w:val="2A1ADBC1"/>
    <w:rsid w:val="2A312643"/>
    <w:rsid w:val="2A3CDE6A"/>
    <w:rsid w:val="2ACE3D7E"/>
    <w:rsid w:val="2AE32545"/>
    <w:rsid w:val="2B666D0C"/>
    <w:rsid w:val="2B6B6CF4"/>
    <w:rsid w:val="2B90AD61"/>
    <w:rsid w:val="2BA5A11C"/>
    <w:rsid w:val="2BB04C7B"/>
    <w:rsid w:val="2BEF4068"/>
    <w:rsid w:val="2BF37C0D"/>
    <w:rsid w:val="2C18A6A9"/>
    <w:rsid w:val="2C1F4EC8"/>
    <w:rsid w:val="2C455199"/>
    <w:rsid w:val="2C5B68F0"/>
    <w:rsid w:val="2C9605D8"/>
    <w:rsid w:val="2CA5352C"/>
    <w:rsid w:val="2CB43443"/>
    <w:rsid w:val="2CD6F7A6"/>
    <w:rsid w:val="2CECA53F"/>
    <w:rsid w:val="2D1AF614"/>
    <w:rsid w:val="2D2A51BB"/>
    <w:rsid w:val="2D35A91C"/>
    <w:rsid w:val="2D39EABB"/>
    <w:rsid w:val="2D4FD728"/>
    <w:rsid w:val="2D56E576"/>
    <w:rsid w:val="2D6C3F7A"/>
    <w:rsid w:val="2D6D0357"/>
    <w:rsid w:val="2D7910B2"/>
    <w:rsid w:val="2D7B4646"/>
    <w:rsid w:val="2DB64D40"/>
    <w:rsid w:val="2EB286D8"/>
    <w:rsid w:val="2F71AE82"/>
    <w:rsid w:val="2FCB339F"/>
    <w:rsid w:val="302DF6E5"/>
    <w:rsid w:val="305C4D89"/>
    <w:rsid w:val="3079B35D"/>
    <w:rsid w:val="30A47C87"/>
    <w:rsid w:val="311003EA"/>
    <w:rsid w:val="31297A1A"/>
    <w:rsid w:val="31806B7D"/>
    <w:rsid w:val="319AB3BD"/>
    <w:rsid w:val="327B2EA4"/>
    <w:rsid w:val="3287351D"/>
    <w:rsid w:val="32956106"/>
    <w:rsid w:val="32C705AD"/>
    <w:rsid w:val="32C9E9F7"/>
    <w:rsid w:val="32E3E9E9"/>
    <w:rsid w:val="32E93BFB"/>
    <w:rsid w:val="32EBF30A"/>
    <w:rsid w:val="32FB159B"/>
    <w:rsid w:val="3316B075"/>
    <w:rsid w:val="33298DA7"/>
    <w:rsid w:val="335AE2EB"/>
    <w:rsid w:val="337E4558"/>
    <w:rsid w:val="338182A5"/>
    <w:rsid w:val="339659CE"/>
    <w:rsid w:val="33D8F737"/>
    <w:rsid w:val="33E58526"/>
    <w:rsid w:val="34269744"/>
    <w:rsid w:val="3443A69D"/>
    <w:rsid w:val="35031350"/>
    <w:rsid w:val="3528DC7B"/>
    <w:rsid w:val="353ACAD6"/>
    <w:rsid w:val="35725CF6"/>
    <w:rsid w:val="358ECDD2"/>
    <w:rsid w:val="358FAFA3"/>
    <w:rsid w:val="35995F1E"/>
    <w:rsid w:val="35C647A1"/>
    <w:rsid w:val="35C6494E"/>
    <w:rsid w:val="364BA180"/>
    <w:rsid w:val="36DB8115"/>
    <w:rsid w:val="36F56E2F"/>
    <w:rsid w:val="370A6A4B"/>
    <w:rsid w:val="370BB842"/>
    <w:rsid w:val="37356587"/>
    <w:rsid w:val="37365359"/>
    <w:rsid w:val="373A6050"/>
    <w:rsid w:val="37440835"/>
    <w:rsid w:val="37696599"/>
    <w:rsid w:val="376C5DAC"/>
    <w:rsid w:val="37C05921"/>
    <w:rsid w:val="3815C5A6"/>
    <w:rsid w:val="383A3ADB"/>
    <w:rsid w:val="3861D733"/>
    <w:rsid w:val="387763FD"/>
    <w:rsid w:val="387B366C"/>
    <w:rsid w:val="3884B775"/>
    <w:rsid w:val="3887F6BA"/>
    <w:rsid w:val="38BBE206"/>
    <w:rsid w:val="38C7AB0C"/>
    <w:rsid w:val="38C7BB82"/>
    <w:rsid w:val="38D188BB"/>
    <w:rsid w:val="38F4E512"/>
    <w:rsid w:val="392BD8C5"/>
    <w:rsid w:val="392CFA3A"/>
    <w:rsid w:val="396182E1"/>
    <w:rsid w:val="3992CF45"/>
    <w:rsid w:val="399A9655"/>
    <w:rsid w:val="39A035E6"/>
    <w:rsid w:val="39C3AD39"/>
    <w:rsid w:val="3A7D55AC"/>
    <w:rsid w:val="3A846DFA"/>
    <w:rsid w:val="3AAD42EF"/>
    <w:rsid w:val="3AD88997"/>
    <w:rsid w:val="3AF24784"/>
    <w:rsid w:val="3B382384"/>
    <w:rsid w:val="3B96E18E"/>
    <w:rsid w:val="3B9AF1B9"/>
    <w:rsid w:val="3BDBF3B1"/>
    <w:rsid w:val="3BE6A6D0"/>
    <w:rsid w:val="3C18D6BF"/>
    <w:rsid w:val="3C3A6FFF"/>
    <w:rsid w:val="3C6988E1"/>
    <w:rsid w:val="3CD06CB1"/>
    <w:rsid w:val="3CD7F2B9"/>
    <w:rsid w:val="3CF7C287"/>
    <w:rsid w:val="3D676031"/>
    <w:rsid w:val="3DAD029A"/>
    <w:rsid w:val="3DD56C0C"/>
    <w:rsid w:val="3E6E4531"/>
    <w:rsid w:val="3EDC07F1"/>
    <w:rsid w:val="3EDFB924"/>
    <w:rsid w:val="3F47481C"/>
    <w:rsid w:val="3F4C711A"/>
    <w:rsid w:val="3FA036A6"/>
    <w:rsid w:val="3FF687EB"/>
    <w:rsid w:val="4002A43E"/>
    <w:rsid w:val="4012DF72"/>
    <w:rsid w:val="402D91BF"/>
    <w:rsid w:val="40845098"/>
    <w:rsid w:val="409B86C9"/>
    <w:rsid w:val="40D24CEA"/>
    <w:rsid w:val="40E8A72B"/>
    <w:rsid w:val="4118A056"/>
    <w:rsid w:val="41201F44"/>
    <w:rsid w:val="412EC461"/>
    <w:rsid w:val="412FFC9D"/>
    <w:rsid w:val="4173D2AE"/>
    <w:rsid w:val="41849431"/>
    <w:rsid w:val="41950228"/>
    <w:rsid w:val="41A0A3D5"/>
    <w:rsid w:val="41BE493F"/>
    <w:rsid w:val="41C956FF"/>
    <w:rsid w:val="41E3D839"/>
    <w:rsid w:val="420CAAC6"/>
    <w:rsid w:val="420E7B12"/>
    <w:rsid w:val="42364FD0"/>
    <w:rsid w:val="423F739D"/>
    <w:rsid w:val="4264179C"/>
    <w:rsid w:val="428801A0"/>
    <w:rsid w:val="42BBF018"/>
    <w:rsid w:val="42C318A4"/>
    <w:rsid w:val="42F4309E"/>
    <w:rsid w:val="42FC008C"/>
    <w:rsid w:val="431B9C58"/>
    <w:rsid w:val="431DD8AC"/>
    <w:rsid w:val="434FCF79"/>
    <w:rsid w:val="43577CA5"/>
    <w:rsid w:val="437874D7"/>
    <w:rsid w:val="43AE5EF3"/>
    <w:rsid w:val="43AECEA4"/>
    <w:rsid w:val="43B1293E"/>
    <w:rsid w:val="43C5A06E"/>
    <w:rsid w:val="43CE06BA"/>
    <w:rsid w:val="4428ED64"/>
    <w:rsid w:val="442E5E67"/>
    <w:rsid w:val="444A8A0F"/>
    <w:rsid w:val="444B6C89"/>
    <w:rsid w:val="44A4C08B"/>
    <w:rsid w:val="44AB3CAE"/>
    <w:rsid w:val="455815B9"/>
    <w:rsid w:val="4559BCC1"/>
    <w:rsid w:val="4593DF6C"/>
    <w:rsid w:val="45D8060F"/>
    <w:rsid w:val="45D813A4"/>
    <w:rsid w:val="45E8627C"/>
    <w:rsid w:val="45F02B4D"/>
    <w:rsid w:val="467C8DCB"/>
    <w:rsid w:val="4692E567"/>
    <w:rsid w:val="46B035A3"/>
    <w:rsid w:val="46BAF282"/>
    <w:rsid w:val="46C82E9E"/>
    <w:rsid w:val="46F7B520"/>
    <w:rsid w:val="476B9B7B"/>
    <w:rsid w:val="479CFF18"/>
    <w:rsid w:val="47B0E8DC"/>
    <w:rsid w:val="47DA8C93"/>
    <w:rsid w:val="47E8B933"/>
    <w:rsid w:val="4822518E"/>
    <w:rsid w:val="48B54FBA"/>
    <w:rsid w:val="48F2FAB7"/>
    <w:rsid w:val="49120E37"/>
    <w:rsid w:val="4916B9D5"/>
    <w:rsid w:val="491E86F8"/>
    <w:rsid w:val="4923F789"/>
    <w:rsid w:val="4934E259"/>
    <w:rsid w:val="49A6E7FE"/>
    <w:rsid w:val="49AFF5F1"/>
    <w:rsid w:val="49EDDDD1"/>
    <w:rsid w:val="49F3B361"/>
    <w:rsid w:val="4A931BB8"/>
    <w:rsid w:val="4AAD6056"/>
    <w:rsid w:val="4AF0997B"/>
    <w:rsid w:val="4AF53CF8"/>
    <w:rsid w:val="4B041793"/>
    <w:rsid w:val="4B066EDD"/>
    <w:rsid w:val="4B2D8735"/>
    <w:rsid w:val="4B4D8C98"/>
    <w:rsid w:val="4B4FC5C7"/>
    <w:rsid w:val="4B98CBE7"/>
    <w:rsid w:val="4B99D9DF"/>
    <w:rsid w:val="4BA2FE06"/>
    <w:rsid w:val="4BADE551"/>
    <w:rsid w:val="4BBAA3FC"/>
    <w:rsid w:val="4BD431A0"/>
    <w:rsid w:val="4C629200"/>
    <w:rsid w:val="4C7FBE85"/>
    <w:rsid w:val="4C8D394E"/>
    <w:rsid w:val="4CB3555A"/>
    <w:rsid w:val="4CBB7BBA"/>
    <w:rsid w:val="4CC1C453"/>
    <w:rsid w:val="4D23CC75"/>
    <w:rsid w:val="4D4FD49D"/>
    <w:rsid w:val="4D6BDC59"/>
    <w:rsid w:val="4DBA68B9"/>
    <w:rsid w:val="4DC92F58"/>
    <w:rsid w:val="4DFE5F10"/>
    <w:rsid w:val="4E08B9C5"/>
    <w:rsid w:val="4E5D27B7"/>
    <w:rsid w:val="4E66FD61"/>
    <w:rsid w:val="4E6FE1B8"/>
    <w:rsid w:val="4E9C87EA"/>
    <w:rsid w:val="4EF61DED"/>
    <w:rsid w:val="4EF9E069"/>
    <w:rsid w:val="4F08FEA3"/>
    <w:rsid w:val="4F1E21F3"/>
    <w:rsid w:val="4F3E9189"/>
    <w:rsid w:val="4F97DF8F"/>
    <w:rsid w:val="4FA35359"/>
    <w:rsid w:val="4FA3640B"/>
    <w:rsid w:val="506B586E"/>
    <w:rsid w:val="507517AC"/>
    <w:rsid w:val="50D7EDBC"/>
    <w:rsid w:val="50F15749"/>
    <w:rsid w:val="511B2894"/>
    <w:rsid w:val="512398F6"/>
    <w:rsid w:val="51407359"/>
    <w:rsid w:val="514867AD"/>
    <w:rsid w:val="515699E8"/>
    <w:rsid w:val="516A0880"/>
    <w:rsid w:val="51B20345"/>
    <w:rsid w:val="51B7C779"/>
    <w:rsid w:val="51D73CC1"/>
    <w:rsid w:val="51E6FF16"/>
    <w:rsid w:val="5216D35E"/>
    <w:rsid w:val="521E8AAF"/>
    <w:rsid w:val="5249E0E3"/>
    <w:rsid w:val="525BE773"/>
    <w:rsid w:val="52628B02"/>
    <w:rsid w:val="526FEB54"/>
    <w:rsid w:val="52ED6C8D"/>
    <w:rsid w:val="531331EF"/>
    <w:rsid w:val="532CE268"/>
    <w:rsid w:val="533A0ACD"/>
    <w:rsid w:val="5347B1A1"/>
    <w:rsid w:val="534AE775"/>
    <w:rsid w:val="5363C222"/>
    <w:rsid w:val="538FA56A"/>
    <w:rsid w:val="539CC1F4"/>
    <w:rsid w:val="53B86F32"/>
    <w:rsid w:val="54105900"/>
    <w:rsid w:val="544BB16E"/>
    <w:rsid w:val="549F3B0B"/>
    <w:rsid w:val="54B9D2EB"/>
    <w:rsid w:val="54C3B8FF"/>
    <w:rsid w:val="551D1F06"/>
    <w:rsid w:val="55380606"/>
    <w:rsid w:val="554910B5"/>
    <w:rsid w:val="555C2838"/>
    <w:rsid w:val="5570164F"/>
    <w:rsid w:val="557AEA60"/>
    <w:rsid w:val="562ED3D9"/>
    <w:rsid w:val="56956BA3"/>
    <w:rsid w:val="56A5475E"/>
    <w:rsid w:val="56E1DF85"/>
    <w:rsid w:val="57BC306F"/>
    <w:rsid w:val="57D01719"/>
    <w:rsid w:val="57D69D1A"/>
    <w:rsid w:val="57F11AD9"/>
    <w:rsid w:val="580CF0FB"/>
    <w:rsid w:val="582880BD"/>
    <w:rsid w:val="583CF2B3"/>
    <w:rsid w:val="584B4F2B"/>
    <w:rsid w:val="5855817F"/>
    <w:rsid w:val="585959E9"/>
    <w:rsid w:val="58711FB3"/>
    <w:rsid w:val="5879CB89"/>
    <w:rsid w:val="588B62FB"/>
    <w:rsid w:val="589DA022"/>
    <w:rsid w:val="589E44F7"/>
    <w:rsid w:val="58B6C933"/>
    <w:rsid w:val="59344370"/>
    <w:rsid w:val="59407B21"/>
    <w:rsid w:val="599691F4"/>
    <w:rsid w:val="5A3F1588"/>
    <w:rsid w:val="5A6DFE2E"/>
    <w:rsid w:val="5AC8BF43"/>
    <w:rsid w:val="5AEE5C5C"/>
    <w:rsid w:val="5B1DBDCA"/>
    <w:rsid w:val="5B5AF504"/>
    <w:rsid w:val="5B728F9D"/>
    <w:rsid w:val="5BB9F812"/>
    <w:rsid w:val="5BC7A22A"/>
    <w:rsid w:val="5BE50510"/>
    <w:rsid w:val="5BEFB99A"/>
    <w:rsid w:val="5BF30A2F"/>
    <w:rsid w:val="5C1D0472"/>
    <w:rsid w:val="5CE962A1"/>
    <w:rsid w:val="5CF22EE0"/>
    <w:rsid w:val="5D073155"/>
    <w:rsid w:val="5D0FE6A5"/>
    <w:rsid w:val="5D629B4D"/>
    <w:rsid w:val="5D742FB1"/>
    <w:rsid w:val="5D7C15DD"/>
    <w:rsid w:val="5D892CB4"/>
    <w:rsid w:val="5D8AA256"/>
    <w:rsid w:val="5DA0344C"/>
    <w:rsid w:val="5DB4E25F"/>
    <w:rsid w:val="5DB79010"/>
    <w:rsid w:val="5DDBD87D"/>
    <w:rsid w:val="5E060842"/>
    <w:rsid w:val="5E0EC109"/>
    <w:rsid w:val="5E23FD78"/>
    <w:rsid w:val="5E419065"/>
    <w:rsid w:val="5E5A8299"/>
    <w:rsid w:val="5E5AA39B"/>
    <w:rsid w:val="5E629408"/>
    <w:rsid w:val="5E877F5C"/>
    <w:rsid w:val="5E95B24B"/>
    <w:rsid w:val="5EB2D1BD"/>
    <w:rsid w:val="5EFECBB2"/>
    <w:rsid w:val="5F03FCEE"/>
    <w:rsid w:val="5F065569"/>
    <w:rsid w:val="5F27B688"/>
    <w:rsid w:val="5F40DA3C"/>
    <w:rsid w:val="5F4263CA"/>
    <w:rsid w:val="5F64F59A"/>
    <w:rsid w:val="5FC99F7E"/>
    <w:rsid w:val="5FDB9057"/>
    <w:rsid w:val="60412304"/>
    <w:rsid w:val="60473E43"/>
    <w:rsid w:val="60A5B1EA"/>
    <w:rsid w:val="60A9FDAF"/>
    <w:rsid w:val="60C4BE48"/>
    <w:rsid w:val="60E523EB"/>
    <w:rsid w:val="60FD66AC"/>
    <w:rsid w:val="610BDA67"/>
    <w:rsid w:val="6112D03C"/>
    <w:rsid w:val="61489648"/>
    <w:rsid w:val="619DA686"/>
    <w:rsid w:val="61B61B5A"/>
    <w:rsid w:val="61BEF49A"/>
    <w:rsid w:val="620E661A"/>
    <w:rsid w:val="6217A033"/>
    <w:rsid w:val="624AA54C"/>
    <w:rsid w:val="626ADD9D"/>
    <w:rsid w:val="6280D342"/>
    <w:rsid w:val="6283C96C"/>
    <w:rsid w:val="6284E0A2"/>
    <w:rsid w:val="629F8500"/>
    <w:rsid w:val="62B9CEDF"/>
    <w:rsid w:val="62BF8ADB"/>
    <w:rsid w:val="62D0AD33"/>
    <w:rsid w:val="62E78C14"/>
    <w:rsid w:val="62F2C6E3"/>
    <w:rsid w:val="62FFC7C6"/>
    <w:rsid w:val="630B43DD"/>
    <w:rsid w:val="630CA8F3"/>
    <w:rsid w:val="631303FB"/>
    <w:rsid w:val="6365B8FC"/>
    <w:rsid w:val="63A36D69"/>
    <w:rsid w:val="63B59147"/>
    <w:rsid w:val="63C15698"/>
    <w:rsid w:val="6440EB92"/>
    <w:rsid w:val="644ED264"/>
    <w:rsid w:val="64643868"/>
    <w:rsid w:val="64860807"/>
    <w:rsid w:val="64885C84"/>
    <w:rsid w:val="64A9B843"/>
    <w:rsid w:val="64B72C1F"/>
    <w:rsid w:val="64B860E6"/>
    <w:rsid w:val="64B87564"/>
    <w:rsid w:val="64E5D75D"/>
    <w:rsid w:val="64F0FD70"/>
    <w:rsid w:val="650A0C97"/>
    <w:rsid w:val="659F9DA4"/>
    <w:rsid w:val="668DFFF9"/>
    <w:rsid w:val="66946291"/>
    <w:rsid w:val="66E47752"/>
    <w:rsid w:val="6709982C"/>
    <w:rsid w:val="677B259F"/>
    <w:rsid w:val="67A4702C"/>
    <w:rsid w:val="67A711BE"/>
    <w:rsid w:val="67CF1193"/>
    <w:rsid w:val="67D053BD"/>
    <w:rsid w:val="681CE2E3"/>
    <w:rsid w:val="68234279"/>
    <w:rsid w:val="682BEF02"/>
    <w:rsid w:val="684746D6"/>
    <w:rsid w:val="689068C1"/>
    <w:rsid w:val="68C0187C"/>
    <w:rsid w:val="68DA0A6F"/>
    <w:rsid w:val="68E88D57"/>
    <w:rsid w:val="690D96EF"/>
    <w:rsid w:val="6913480E"/>
    <w:rsid w:val="6941EE32"/>
    <w:rsid w:val="69552F44"/>
    <w:rsid w:val="696C278A"/>
    <w:rsid w:val="698C35CF"/>
    <w:rsid w:val="69A60D2E"/>
    <w:rsid w:val="69A9FBEC"/>
    <w:rsid w:val="6A0C5E0F"/>
    <w:rsid w:val="6A1EFC1B"/>
    <w:rsid w:val="6A7863A9"/>
    <w:rsid w:val="6ADE4D00"/>
    <w:rsid w:val="6B17C080"/>
    <w:rsid w:val="6B3DAD84"/>
    <w:rsid w:val="6B4679FD"/>
    <w:rsid w:val="6B6B3207"/>
    <w:rsid w:val="6B6F0A8C"/>
    <w:rsid w:val="6B791885"/>
    <w:rsid w:val="6BA9D5AC"/>
    <w:rsid w:val="6BE08FEF"/>
    <w:rsid w:val="6C2F5C26"/>
    <w:rsid w:val="6C4AFC39"/>
    <w:rsid w:val="6C58A5D0"/>
    <w:rsid w:val="6CABE2E5"/>
    <w:rsid w:val="6CB7C740"/>
    <w:rsid w:val="6CEA9947"/>
    <w:rsid w:val="6D1EC887"/>
    <w:rsid w:val="6D8A6949"/>
    <w:rsid w:val="6DA10C7B"/>
    <w:rsid w:val="6DB429C4"/>
    <w:rsid w:val="6DD61505"/>
    <w:rsid w:val="6E373598"/>
    <w:rsid w:val="6EA3377C"/>
    <w:rsid w:val="6EBE00A8"/>
    <w:rsid w:val="6EF885F4"/>
    <w:rsid w:val="6EFB46CE"/>
    <w:rsid w:val="6F01BA8D"/>
    <w:rsid w:val="6F301D6F"/>
    <w:rsid w:val="6F7A5A3E"/>
    <w:rsid w:val="6F9AA20C"/>
    <w:rsid w:val="6F9E6F65"/>
    <w:rsid w:val="6FE694DD"/>
    <w:rsid w:val="70282407"/>
    <w:rsid w:val="7030E1B9"/>
    <w:rsid w:val="70575727"/>
    <w:rsid w:val="70900D3B"/>
    <w:rsid w:val="70D638F8"/>
    <w:rsid w:val="7111CDAF"/>
    <w:rsid w:val="7159D8F1"/>
    <w:rsid w:val="719BA02F"/>
    <w:rsid w:val="71B9B606"/>
    <w:rsid w:val="71D4E6B6"/>
    <w:rsid w:val="7202CD3D"/>
    <w:rsid w:val="72036DF9"/>
    <w:rsid w:val="72133564"/>
    <w:rsid w:val="7238A462"/>
    <w:rsid w:val="728B8AA4"/>
    <w:rsid w:val="72D5A101"/>
    <w:rsid w:val="7327312B"/>
    <w:rsid w:val="732D8218"/>
    <w:rsid w:val="73417D5F"/>
    <w:rsid w:val="73670C30"/>
    <w:rsid w:val="7380D037"/>
    <w:rsid w:val="738A76E5"/>
    <w:rsid w:val="738B87DD"/>
    <w:rsid w:val="739F1F10"/>
    <w:rsid w:val="73AC6F81"/>
    <w:rsid w:val="7400F680"/>
    <w:rsid w:val="741A45C4"/>
    <w:rsid w:val="741FB6AF"/>
    <w:rsid w:val="74292D7B"/>
    <w:rsid w:val="7434CE04"/>
    <w:rsid w:val="744A5657"/>
    <w:rsid w:val="745984EE"/>
    <w:rsid w:val="745C1DB9"/>
    <w:rsid w:val="748377F4"/>
    <w:rsid w:val="74A1FB1D"/>
    <w:rsid w:val="74A2EF89"/>
    <w:rsid w:val="74B8C069"/>
    <w:rsid w:val="74DDF914"/>
    <w:rsid w:val="750CBF2E"/>
    <w:rsid w:val="75220DC7"/>
    <w:rsid w:val="7534CD62"/>
    <w:rsid w:val="7536F750"/>
    <w:rsid w:val="75573019"/>
    <w:rsid w:val="756B8D10"/>
    <w:rsid w:val="7576B49C"/>
    <w:rsid w:val="758845F9"/>
    <w:rsid w:val="75C27B4D"/>
    <w:rsid w:val="75D9E048"/>
    <w:rsid w:val="75E5EEF0"/>
    <w:rsid w:val="76BD28EC"/>
    <w:rsid w:val="7737DA19"/>
    <w:rsid w:val="77B7FC57"/>
    <w:rsid w:val="77DF28E7"/>
    <w:rsid w:val="77F77481"/>
    <w:rsid w:val="78D88E07"/>
    <w:rsid w:val="794F2BB3"/>
    <w:rsid w:val="7953B425"/>
    <w:rsid w:val="796409BD"/>
    <w:rsid w:val="7965E4FB"/>
    <w:rsid w:val="799B6401"/>
    <w:rsid w:val="79A18BD7"/>
    <w:rsid w:val="79B05643"/>
    <w:rsid w:val="79CD25DB"/>
    <w:rsid w:val="79E768A0"/>
    <w:rsid w:val="7A27DC3D"/>
    <w:rsid w:val="7A665708"/>
    <w:rsid w:val="7A842241"/>
    <w:rsid w:val="7ADEDC8D"/>
    <w:rsid w:val="7B60CE85"/>
    <w:rsid w:val="7B93B9EF"/>
    <w:rsid w:val="7BD22AB3"/>
    <w:rsid w:val="7C042667"/>
    <w:rsid w:val="7C398409"/>
    <w:rsid w:val="7C5DF473"/>
    <w:rsid w:val="7C6F82AF"/>
    <w:rsid w:val="7C9352BA"/>
    <w:rsid w:val="7CADAF03"/>
    <w:rsid w:val="7D526312"/>
    <w:rsid w:val="7DD4E330"/>
    <w:rsid w:val="7DEFEEA9"/>
    <w:rsid w:val="7E0AC3E4"/>
    <w:rsid w:val="7E3C30B9"/>
    <w:rsid w:val="7E4549E3"/>
    <w:rsid w:val="7E468BE3"/>
    <w:rsid w:val="7E78DFDD"/>
    <w:rsid w:val="7E93D806"/>
    <w:rsid w:val="7E95E4DC"/>
    <w:rsid w:val="7EA9DB51"/>
    <w:rsid w:val="7EB76569"/>
    <w:rsid w:val="7EB821D6"/>
    <w:rsid w:val="7EF982B4"/>
    <w:rsid w:val="7F49226B"/>
    <w:rsid w:val="7F89F80A"/>
    <w:rsid w:val="7FB11AD0"/>
    <w:rsid w:val="7FE5B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F5F2"/>
  <w15:chartTrackingRefBased/>
  <w15:docId w15:val="{093CBBA3-EB21-4700-AEA1-B770F0C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06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06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76A"/>
    <w:rPr>
      <w:rFonts w:eastAsiaTheme="majorEastAsia" w:cstheme="majorBidi"/>
      <w:color w:val="272727" w:themeColor="text1" w:themeTint="D8"/>
    </w:rPr>
  </w:style>
  <w:style w:type="paragraph" w:styleId="Title">
    <w:name w:val="Title"/>
    <w:basedOn w:val="Normal"/>
    <w:next w:val="Normal"/>
    <w:link w:val="TitleChar"/>
    <w:uiPriority w:val="10"/>
    <w:qFormat/>
    <w:rsid w:val="00406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76A"/>
    <w:pPr>
      <w:spacing w:before="160"/>
      <w:jc w:val="center"/>
    </w:pPr>
    <w:rPr>
      <w:i/>
      <w:iCs/>
      <w:color w:val="404040" w:themeColor="text1" w:themeTint="BF"/>
    </w:rPr>
  </w:style>
  <w:style w:type="character" w:customStyle="1" w:styleId="QuoteChar">
    <w:name w:val="Quote Char"/>
    <w:basedOn w:val="DefaultParagraphFont"/>
    <w:link w:val="Quote"/>
    <w:uiPriority w:val="29"/>
    <w:rsid w:val="0040676A"/>
    <w:rPr>
      <w:i/>
      <w:iCs/>
      <w:color w:val="404040" w:themeColor="text1" w:themeTint="BF"/>
    </w:rPr>
  </w:style>
  <w:style w:type="paragraph" w:styleId="ListParagraph">
    <w:name w:val="List Paragraph"/>
    <w:basedOn w:val="Normal"/>
    <w:uiPriority w:val="34"/>
    <w:qFormat/>
    <w:rsid w:val="0040676A"/>
    <w:pPr>
      <w:ind w:left="720"/>
      <w:contextualSpacing/>
    </w:pPr>
  </w:style>
  <w:style w:type="character" w:styleId="IntenseEmphasis">
    <w:name w:val="Intense Emphasis"/>
    <w:basedOn w:val="DefaultParagraphFont"/>
    <w:uiPriority w:val="21"/>
    <w:qFormat/>
    <w:rsid w:val="0040676A"/>
    <w:rPr>
      <w:i/>
      <w:iCs/>
      <w:color w:val="0F4761" w:themeColor="accent1" w:themeShade="BF"/>
    </w:rPr>
  </w:style>
  <w:style w:type="paragraph" w:styleId="IntenseQuote">
    <w:name w:val="Intense Quote"/>
    <w:basedOn w:val="Normal"/>
    <w:next w:val="Normal"/>
    <w:link w:val="IntenseQuoteChar"/>
    <w:uiPriority w:val="30"/>
    <w:qFormat/>
    <w:rsid w:val="0040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76A"/>
    <w:rPr>
      <w:i/>
      <w:iCs/>
      <w:color w:val="0F4761" w:themeColor="accent1" w:themeShade="BF"/>
    </w:rPr>
  </w:style>
  <w:style w:type="character" w:styleId="IntenseReference">
    <w:name w:val="Intense Reference"/>
    <w:basedOn w:val="DefaultParagraphFont"/>
    <w:uiPriority w:val="32"/>
    <w:qFormat/>
    <w:rsid w:val="0040676A"/>
    <w:rPr>
      <w:b/>
      <w:bCs/>
      <w:smallCaps/>
      <w:color w:val="0F4761" w:themeColor="accent1" w:themeShade="BF"/>
      <w:spacing w:val="5"/>
    </w:rPr>
  </w:style>
  <w:style w:type="paragraph" w:styleId="NormalWeb">
    <w:name w:val="Normal (Web)"/>
    <w:basedOn w:val="Normal"/>
    <w:uiPriority w:val="99"/>
    <w:unhideWhenUsed/>
    <w:rsid w:val="0040676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06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47C5"/>
    <w:rPr>
      <w:sz w:val="16"/>
      <w:szCs w:val="16"/>
    </w:rPr>
  </w:style>
  <w:style w:type="paragraph" w:styleId="CommentText">
    <w:name w:val="annotation text"/>
    <w:basedOn w:val="Normal"/>
    <w:link w:val="CommentTextChar"/>
    <w:uiPriority w:val="99"/>
    <w:unhideWhenUsed/>
    <w:rsid w:val="00D547C5"/>
    <w:pPr>
      <w:spacing w:line="240" w:lineRule="auto"/>
    </w:pPr>
    <w:rPr>
      <w:sz w:val="20"/>
      <w:szCs w:val="20"/>
    </w:rPr>
  </w:style>
  <w:style w:type="character" w:customStyle="1" w:styleId="CommentTextChar">
    <w:name w:val="Comment Text Char"/>
    <w:basedOn w:val="DefaultParagraphFont"/>
    <w:link w:val="CommentText"/>
    <w:uiPriority w:val="99"/>
    <w:rsid w:val="00D547C5"/>
    <w:rPr>
      <w:sz w:val="20"/>
      <w:szCs w:val="20"/>
    </w:rPr>
  </w:style>
  <w:style w:type="paragraph" w:styleId="CommentSubject">
    <w:name w:val="annotation subject"/>
    <w:basedOn w:val="CommentText"/>
    <w:next w:val="CommentText"/>
    <w:link w:val="CommentSubjectChar"/>
    <w:uiPriority w:val="99"/>
    <w:semiHidden/>
    <w:unhideWhenUsed/>
    <w:rsid w:val="00D547C5"/>
    <w:rPr>
      <w:b/>
      <w:bCs/>
    </w:rPr>
  </w:style>
  <w:style w:type="character" w:customStyle="1" w:styleId="CommentSubjectChar">
    <w:name w:val="Comment Subject Char"/>
    <w:basedOn w:val="CommentTextChar"/>
    <w:link w:val="CommentSubject"/>
    <w:uiPriority w:val="99"/>
    <w:semiHidden/>
    <w:rsid w:val="00D547C5"/>
    <w:rPr>
      <w:b/>
      <w:bCs/>
      <w:sz w:val="20"/>
      <w:szCs w:val="20"/>
    </w:rPr>
  </w:style>
  <w:style w:type="character" w:customStyle="1" w:styleId="wacimagecontainer">
    <w:name w:val="wacimagecontainer"/>
    <w:basedOn w:val="DefaultParagraphFont"/>
    <w:rsid w:val="00F96365"/>
  </w:style>
  <w:style w:type="character" w:customStyle="1" w:styleId="ng-star-inserted">
    <w:name w:val="ng-star-inserted"/>
    <w:basedOn w:val="DefaultParagraphFont"/>
    <w:rsid w:val="00304F5D"/>
  </w:style>
  <w:style w:type="paragraph" w:styleId="Header">
    <w:name w:val="header"/>
    <w:basedOn w:val="Normal"/>
    <w:link w:val="HeaderChar"/>
    <w:uiPriority w:val="99"/>
    <w:unhideWhenUsed/>
    <w:rsid w:val="00254472"/>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254472"/>
    <w:rPr>
      <w:kern w:val="0"/>
      <w:sz w:val="22"/>
      <w:szCs w:val="22"/>
      <w14:ligatures w14:val="none"/>
    </w:rPr>
  </w:style>
  <w:style w:type="paragraph" w:customStyle="1" w:styleId="Attachmentheading">
    <w:name w:val="Attachment heading"/>
    <w:basedOn w:val="Title"/>
    <w:qFormat/>
    <w:rsid w:val="00254472"/>
    <w:pPr>
      <w:widowControl w:val="0"/>
      <w:spacing w:before="240" w:after="240"/>
      <w:contextualSpacing w:val="0"/>
      <w:jc w:val="center"/>
    </w:pPr>
    <w:rPr>
      <w:rFonts w:eastAsia="Times New Roman"/>
      <w:b/>
      <w:sz w:val="36"/>
      <w14:ligatures w14:val="none"/>
    </w:rPr>
  </w:style>
  <w:style w:type="character" w:styleId="Hyperlink">
    <w:name w:val="Hyperlink"/>
    <w:basedOn w:val="DefaultParagraphFont"/>
    <w:uiPriority w:val="99"/>
    <w:unhideWhenUsed/>
    <w:rsid w:val="00337BD4"/>
    <w:rPr>
      <w:color w:val="467886" w:themeColor="hyperlink"/>
      <w:u w:val="single"/>
    </w:rPr>
  </w:style>
  <w:style w:type="table" w:styleId="LightList">
    <w:name w:val="Light List"/>
    <w:basedOn w:val="TableNormal"/>
    <w:uiPriority w:val="61"/>
    <w:rsid w:val="00337BD4"/>
    <w:pPr>
      <w:widowControl w:val="0"/>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er">
    <w:name w:val="footer"/>
    <w:basedOn w:val="Normal"/>
    <w:link w:val="FooterChar"/>
    <w:uiPriority w:val="99"/>
    <w:semiHidden/>
    <w:unhideWhenUsed/>
    <w:rsid w:val="00F305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0529"/>
  </w:style>
  <w:style w:type="paragraph" w:styleId="Revision">
    <w:name w:val="Revision"/>
    <w:hidden/>
    <w:uiPriority w:val="99"/>
    <w:semiHidden/>
    <w:rsid w:val="001774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59143">
      <w:bodyDiv w:val="1"/>
      <w:marLeft w:val="0"/>
      <w:marRight w:val="0"/>
      <w:marTop w:val="0"/>
      <w:marBottom w:val="0"/>
      <w:divBdr>
        <w:top w:val="none" w:sz="0" w:space="0" w:color="auto"/>
        <w:left w:val="none" w:sz="0" w:space="0" w:color="auto"/>
        <w:bottom w:val="none" w:sz="0" w:space="0" w:color="auto"/>
        <w:right w:val="none" w:sz="0" w:space="0" w:color="auto"/>
      </w:divBdr>
    </w:div>
    <w:div w:id="369653830">
      <w:bodyDiv w:val="1"/>
      <w:marLeft w:val="0"/>
      <w:marRight w:val="0"/>
      <w:marTop w:val="0"/>
      <w:marBottom w:val="0"/>
      <w:divBdr>
        <w:top w:val="none" w:sz="0" w:space="0" w:color="auto"/>
        <w:left w:val="none" w:sz="0" w:space="0" w:color="auto"/>
        <w:bottom w:val="none" w:sz="0" w:space="0" w:color="auto"/>
        <w:right w:val="none" w:sz="0" w:space="0" w:color="auto"/>
      </w:divBdr>
    </w:div>
    <w:div w:id="448165676">
      <w:bodyDiv w:val="1"/>
      <w:marLeft w:val="0"/>
      <w:marRight w:val="0"/>
      <w:marTop w:val="0"/>
      <w:marBottom w:val="0"/>
      <w:divBdr>
        <w:top w:val="none" w:sz="0" w:space="0" w:color="auto"/>
        <w:left w:val="none" w:sz="0" w:space="0" w:color="auto"/>
        <w:bottom w:val="none" w:sz="0" w:space="0" w:color="auto"/>
        <w:right w:val="none" w:sz="0" w:space="0" w:color="auto"/>
      </w:divBdr>
    </w:div>
    <w:div w:id="645092911">
      <w:bodyDiv w:val="1"/>
      <w:marLeft w:val="0"/>
      <w:marRight w:val="0"/>
      <w:marTop w:val="0"/>
      <w:marBottom w:val="0"/>
      <w:divBdr>
        <w:top w:val="none" w:sz="0" w:space="0" w:color="auto"/>
        <w:left w:val="none" w:sz="0" w:space="0" w:color="auto"/>
        <w:bottom w:val="none" w:sz="0" w:space="0" w:color="auto"/>
        <w:right w:val="none" w:sz="0" w:space="0" w:color="auto"/>
      </w:divBdr>
    </w:div>
    <w:div w:id="7992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as.org/code-of-business-ethics" TargetMode="External"/><Relationship Id="rId13" Type="http://schemas.openxmlformats.org/officeDocument/2006/relationships/hyperlink" Target="https://www.ipas.org/anti-frau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pas.org/about-us/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as.org/conflict-of-interes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pas.org/anti-slavery"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ipas.org/safeguarding"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3833</Words>
  <Characters>20201</Characters>
  <Application>Microsoft Office Word</Application>
  <DocSecurity>4</DocSecurity>
  <Lines>594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Ngwanza</dc:creator>
  <cp:keywords/>
  <dc:description/>
  <cp:lastModifiedBy>Laetitia Kikongi Malundama</cp:lastModifiedBy>
  <cp:revision>2</cp:revision>
  <dcterms:created xsi:type="dcterms:W3CDTF">2025-11-27T10:31:00Z</dcterms:created>
  <dcterms:modified xsi:type="dcterms:W3CDTF">2025-11-27T10:31:00Z</dcterms:modified>
</cp:coreProperties>
</file>